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D1" w:rsidRDefault="00995CD1">
      <w:pPr>
        <w:rPr>
          <w:b/>
        </w:rPr>
      </w:pPr>
      <w:r>
        <w:rPr>
          <w:b/>
        </w:rPr>
        <w:t>I.</w:t>
      </w:r>
      <w:r>
        <w:rPr>
          <w:b/>
        </w:rPr>
        <w:tab/>
        <w:t xml:space="preserve">COURSE TITLE: </w:t>
      </w:r>
      <w:r>
        <w:rPr>
          <w:bCs/>
        </w:rPr>
        <w:t>Police Administration</w:t>
      </w:r>
    </w:p>
    <w:p w:rsidR="00995CD1" w:rsidRDefault="00995CD1">
      <w:pPr>
        <w:rPr>
          <w:b/>
        </w:rPr>
      </w:pPr>
    </w:p>
    <w:p w:rsidR="00995CD1" w:rsidRDefault="00995CD1">
      <w:pPr>
        <w:rPr>
          <w:b/>
        </w:rPr>
      </w:pPr>
      <w:r>
        <w:rPr>
          <w:b/>
        </w:rPr>
        <w:tab/>
        <w:t xml:space="preserve">COURSE NUMBER: </w:t>
      </w:r>
      <w:r w:rsidR="001475ED" w:rsidRPr="00962E87">
        <w:t>2</w:t>
      </w:r>
      <w:r w:rsidRPr="00962E87">
        <w:rPr>
          <w:iCs/>
        </w:rPr>
        <w:t>218</w:t>
      </w:r>
      <w:r w:rsidRPr="00962E87">
        <w:tab/>
      </w:r>
      <w:r w:rsidRPr="00962E87">
        <w:tab/>
      </w:r>
      <w:r>
        <w:rPr>
          <w:b/>
        </w:rPr>
        <w:tab/>
        <w:t xml:space="preserve">CATALOG PREFIX: </w:t>
      </w:r>
      <w:r w:rsidR="002765C5" w:rsidRPr="00962E87">
        <w:t>CJUS</w:t>
      </w:r>
    </w:p>
    <w:p w:rsidR="00995CD1" w:rsidRDefault="00995CD1">
      <w:pPr>
        <w:rPr>
          <w:b/>
        </w:rPr>
      </w:pPr>
    </w:p>
    <w:p w:rsidR="00995CD1" w:rsidRDefault="00995CD1" w:rsidP="00A36D04">
      <w:pPr>
        <w:rPr>
          <w:bCs/>
        </w:rPr>
      </w:pPr>
      <w:r>
        <w:rPr>
          <w:b/>
        </w:rPr>
        <w:t>II.</w:t>
      </w:r>
      <w:r>
        <w:rPr>
          <w:b/>
        </w:rPr>
        <w:tab/>
        <w:t>PREREQUISITE(S):</w:t>
      </w:r>
      <w:r w:rsidR="00A36D04">
        <w:rPr>
          <w:b/>
        </w:rPr>
        <w:t xml:space="preserve"> </w:t>
      </w:r>
      <w:r w:rsidR="006333B9">
        <w:rPr>
          <w:bCs/>
        </w:rPr>
        <w:t>CJUS 1</w:t>
      </w:r>
      <w:r>
        <w:rPr>
          <w:bCs/>
        </w:rPr>
        <w:t>101</w:t>
      </w:r>
      <w:r w:rsidR="008F574A">
        <w:rPr>
          <w:bCs/>
        </w:rPr>
        <w:t>,</w:t>
      </w:r>
      <w:r w:rsidR="00C54807">
        <w:rPr>
          <w:bCs/>
        </w:rPr>
        <w:t xml:space="preserve"> CORR 101</w:t>
      </w:r>
      <w:r w:rsidR="008F574A">
        <w:rPr>
          <w:bCs/>
        </w:rPr>
        <w:t xml:space="preserve"> or LENF 101</w:t>
      </w:r>
    </w:p>
    <w:p w:rsidR="00995CD1" w:rsidRDefault="00995CD1">
      <w:pPr>
        <w:rPr>
          <w:b/>
        </w:rPr>
      </w:pPr>
    </w:p>
    <w:p w:rsidR="00995CD1" w:rsidRDefault="00995CD1">
      <w:pPr>
        <w:rPr>
          <w:b/>
        </w:rPr>
      </w:pPr>
    </w:p>
    <w:p w:rsidR="00995CD1" w:rsidRDefault="00995CD1">
      <w:pPr>
        <w:rPr>
          <w:bCs/>
        </w:rPr>
      </w:pPr>
      <w:r>
        <w:rPr>
          <w:b/>
        </w:rPr>
        <w:t>III.</w:t>
      </w:r>
      <w:r>
        <w:rPr>
          <w:b/>
        </w:rPr>
        <w:tab/>
        <w:t>CREDIT HOURS:</w:t>
      </w:r>
      <w:r>
        <w:rPr>
          <w:b/>
        </w:rPr>
        <w:tab/>
      </w:r>
      <w:r>
        <w:rPr>
          <w:bCs/>
        </w:rPr>
        <w:t>3</w:t>
      </w:r>
      <w:r>
        <w:rPr>
          <w:bCs/>
        </w:rPr>
        <w:tab/>
      </w:r>
      <w:r>
        <w:rPr>
          <w:b/>
        </w:rPr>
        <w:tab/>
      </w:r>
      <w:r>
        <w:rPr>
          <w:b/>
        </w:rPr>
        <w:tab/>
        <w:t xml:space="preserve">LECTURE HOURS: </w:t>
      </w:r>
      <w:r>
        <w:rPr>
          <w:bCs/>
        </w:rPr>
        <w:t>3</w:t>
      </w:r>
    </w:p>
    <w:p w:rsidR="00995CD1" w:rsidRDefault="00995CD1">
      <w:pPr>
        <w:rPr>
          <w:b/>
        </w:rPr>
      </w:pPr>
      <w:r>
        <w:rPr>
          <w:b/>
        </w:rPr>
        <w:tab/>
        <w:t>LABORATORY HOURS:</w:t>
      </w:r>
      <w:r>
        <w:rPr>
          <w:b/>
        </w:rPr>
        <w:tab/>
      </w:r>
      <w:r w:rsidR="00A36D04" w:rsidRPr="00224590">
        <w:t>0</w:t>
      </w:r>
      <w:r>
        <w:rPr>
          <w:b/>
        </w:rPr>
        <w:tab/>
      </w:r>
      <w:r>
        <w:rPr>
          <w:b/>
        </w:rPr>
        <w:tab/>
        <w:t>OBSERVATION HOURS:</w:t>
      </w:r>
      <w:r w:rsidR="00A36D04">
        <w:rPr>
          <w:b/>
        </w:rPr>
        <w:t xml:space="preserve"> </w:t>
      </w:r>
      <w:r w:rsidR="00A36D04" w:rsidRPr="00224590">
        <w:t>0</w:t>
      </w:r>
    </w:p>
    <w:p w:rsidR="00995CD1" w:rsidRDefault="00995CD1">
      <w:pPr>
        <w:rPr>
          <w:b/>
        </w:rPr>
      </w:pPr>
    </w:p>
    <w:p w:rsidR="00995CD1" w:rsidRDefault="00995CD1">
      <w:pPr>
        <w:rPr>
          <w:b/>
        </w:rPr>
      </w:pPr>
    </w:p>
    <w:p w:rsidR="00995CD1" w:rsidRDefault="00995CD1">
      <w:pPr>
        <w:numPr>
          <w:ilvl w:val="0"/>
          <w:numId w:val="1"/>
        </w:numPr>
        <w:rPr>
          <w:b/>
        </w:rPr>
      </w:pPr>
      <w:r>
        <w:rPr>
          <w:b/>
        </w:rPr>
        <w:t>COURSE DESCRIPTION:</w:t>
      </w:r>
    </w:p>
    <w:p w:rsidR="00995CD1" w:rsidRDefault="00995CD1">
      <w:pPr>
        <w:rPr>
          <w:b/>
        </w:rPr>
      </w:pPr>
    </w:p>
    <w:p w:rsidR="00995CD1" w:rsidRDefault="00995CD1">
      <w:pPr>
        <w:pStyle w:val="BodyTextIndent"/>
      </w:pPr>
      <w:r>
        <w:t>This course will examine police administration from multiple perspectives</w:t>
      </w:r>
      <w:r w:rsidR="008703D0">
        <w:t xml:space="preserve">; from </w:t>
      </w:r>
      <w:r>
        <w:t>a systems perspective emphasizing the interrelatedness among units and organizations</w:t>
      </w:r>
      <w:r w:rsidR="008703D0">
        <w:t>;</w:t>
      </w:r>
      <w:r>
        <w:t xml:space="preserve"> </w:t>
      </w:r>
      <w:r w:rsidR="008703D0">
        <w:t xml:space="preserve">from </w:t>
      </w:r>
      <w:r>
        <w:t xml:space="preserve">a structural perspective emphasizing administrative principles, management functions, and the importance of guidelines; a human behavioral perspective emphasizing the human element in organizations; and a strategic management perspective emphasizing communications and information systems, performance evaluations, strategies and tactics to increase effectiveness of police agencies. </w:t>
      </w:r>
    </w:p>
    <w:p w:rsidR="00995CD1" w:rsidRDefault="00995CD1">
      <w:pPr>
        <w:rPr>
          <w:b/>
        </w:rPr>
      </w:pPr>
    </w:p>
    <w:p w:rsidR="00995CD1" w:rsidRDefault="00995CD1">
      <w:pPr>
        <w:rPr>
          <w:b/>
        </w:rPr>
      </w:pPr>
    </w:p>
    <w:p w:rsidR="00995CD1" w:rsidRDefault="00995CD1">
      <w:pPr>
        <w:numPr>
          <w:ilvl w:val="0"/>
          <w:numId w:val="1"/>
        </w:numPr>
        <w:rPr>
          <w:b/>
        </w:rPr>
      </w:pPr>
      <w:r>
        <w:rPr>
          <w:b/>
        </w:rPr>
        <w:t>ADOPTED TEXT(S):</w:t>
      </w:r>
    </w:p>
    <w:p w:rsidR="00995CD1" w:rsidRDefault="00995CD1">
      <w:pPr>
        <w:rPr>
          <w:b/>
        </w:rPr>
      </w:pPr>
    </w:p>
    <w:p w:rsidR="00995CD1" w:rsidRDefault="00995CD1">
      <w:pPr>
        <w:pStyle w:val="Heading1"/>
      </w:pPr>
      <w:r>
        <w:t>Police Administration</w:t>
      </w:r>
    </w:p>
    <w:p w:rsidR="00B5678F" w:rsidRPr="00F76C34" w:rsidRDefault="00C15D11">
      <w:pPr>
        <w:ind w:left="720"/>
        <w:rPr>
          <w:bCs/>
          <w:strike/>
        </w:rPr>
      </w:pPr>
      <w:r>
        <w:rPr>
          <w:bCs/>
        </w:rPr>
        <w:t>9</w:t>
      </w:r>
      <w:r w:rsidR="00B5678F" w:rsidRPr="00F76C34">
        <w:rPr>
          <w:bCs/>
        </w:rPr>
        <w:t>th Edition</w:t>
      </w:r>
      <w:r>
        <w:rPr>
          <w:bCs/>
        </w:rPr>
        <w:t>, 2016</w:t>
      </w:r>
    </w:p>
    <w:p w:rsidR="00C15D11" w:rsidRDefault="00995CD1">
      <w:pPr>
        <w:ind w:left="720"/>
        <w:rPr>
          <w:bCs/>
        </w:rPr>
      </w:pPr>
      <w:r>
        <w:rPr>
          <w:bCs/>
        </w:rPr>
        <w:t xml:space="preserve">By Gary W. </w:t>
      </w:r>
      <w:proofErr w:type="spellStart"/>
      <w:r>
        <w:rPr>
          <w:bCs/>
        </w:rPr>
        <w:t>Cordner</w:t>
      </w:r>
      <w:proofErr w:type="spellEnd"/>
    </w:p>
    <w:p w:rsidR="00995CD1" w:rsidRDefault="00C15D11">
      <w:pPr>
        <w:ind w:left="720"/>
        <w:rPr>
          <w:bCs/>
        </w:rPr>
      </w:pPr>
      <w:r>
        <w:rPr>
          <w:bCs/>
        </w:rPr>
        <w:t>Taylor and Francis</w:t>
      </w:r>
      <w:r w:rsidR="00995CD1">
        <w:rPr>
          <w:bCs/>
        </w:rPr>
        <w:t xml:space="preserve"> Publishing</w:t>
      </w:r>
    </w:p>
    <w:p w:rsidR="00B5678F" w:rsidRPr="00F76C34" w:rsidRDefault="00B5678F">
      <w:pPr>
        <w:ind w:left="720"/>
        <w:rPr>
          <w:bCs/>
        </w:rPr>
      </w:pPr>
      <w:r w:rsidRPr="00F76C34">
        <w:rPr>
          <w:bCs/>
        </w:rPr>
        <w:t xml:space="preserve">ISBN: </w:t>
      </w:r>
      <w:r w:rsidR="00C15D11" w:rsidRPr="00C15D11">
        <w:rPr>
          <w:bCs/>
        </w:rPr>
        <w:t>978-1-13-890323-4</w:t>
      </w:r>
    </w:p>
    <w:p w:rsidR="001475ED" w:rsidRDefault="001475ED">
      <w:pPr>
        <w:ind w:left="720"/>
        <w:rPr>
          <w:bCs/>
        </w:rPr>
      </w:pPr>
    </w:p>
    <w:p w:rsidR="001475ED" w:rsidRDefault="001475ED">
      <w:pPr>
        <w:ind w:left="720"/>
        <w:rPr>
          <w:bCs/>
          <w:i/>
        </w:rPr>
      </w:pPr>
      <w:r>
        <w:rPr>
          <w:bCs/>
          <w:i/>
        </w:rPr>
        <w:t xml:space="preserve">Managing Police Operations: </w:t>
      </w:r>
      <w:r w:rsidR="005454EA">
        <w:rPr>
          <w:bCs/>
          <w:i/>
        </w:rPr>
        <w:t>Implementing</w:t>
      </w:r>
      <w:r>
        <w:rPr>
          <w:bCs/>
          <w:i/>
        </w:rPr>
        <w:t xml:space="preserve"> the </w:t>
      </w:r>
      <w:smartTag w:uri="urn:schemas-microsoft-com:office:smarttags" w:element="place">
        <w:smartTag w:uri="urn:schemas-microsoft-com:office:smarttags" w:element="State">
          <w:r>
            <w:rPr>
              <w:bCs/>
              <w:i/>
            </w:rPr>
            <w:t>New York</w:t>
          </w:r>
        </w:smartTag>
      </w:smartTag>
      <w:r>
        <w:rPr>
          <w:bCs/>
          <w:i/>
        </w:rPr>
        <w:t xml:space="preserve"> Crime Control Model- </w:t>
      </w:r>
      <w:proofErr w:type="spellStart"/>
      <w:r>
        <w:rPr>
          <w:bCs/>
          <w:i/>
        </w:rPr>
        <w:t>Compstat</w:t>
      </w:r>
      <w:bookmarkStart w:id="0" w:name="_GoBack"/>
      <w:bookmarkEnd w:id="0"/>
      <w:proofErr w:type="spellEnd"/>
    </w:p>
    <w:p w:rsidR="001475ED" w:rsidRDefault="001475ED">
      <w:pPr>
        <w:ind w:left="720"/>
        <w:rPr>
          <w:bCs/>
        </w:rPr>
      </w:pPr>
      <w:r>
        <w:rPr>
          <w:bCs/>
        </w:rPr>
        <w:t>By</w:t>
      </w:r>
      <w:r w:rsidR="00C15D11">
        <w:rPr>
          <w:bCs/>
        </w:rPr>
        <w:t>:</w:t>
      </w:r>
      <w:r>
        <w:rPr>
          <w:bCs/>
        </w:rPr>
        <w:t xml:space="preserve"> McDonald</w:t>
      </w:r>
      <w:r w:rsidR="00C15D11">
        <w:rPr>
          <w:bCs/>
        </w:rPr>
        <w:t>, Greenberg, and Bratton</w:t>
      </w:r>
    </w:p>
    <w:p w:rsidR="001475ED" w:rsidRDefault="00C15D11">
      <w:pPr>
        <w:ind w:left="720"/>
        <w:rPr>
          <w:bCs/>
        </w:rPr>
      </w:pPr>
      <w:r>
        <w:rPr>
          <w:bCs/>
        </w:rPr>
        <w:t>Cengage, 2001</w:t>
      </w:r>
    </w:p>
    <w:p w:rsidR="00B5678F" w:rsidRPr="00F76C34" w:rsidRDefault="001475ED" w:rsidP="00C15D11">
      <w:pPr>
        <w:ind w:left="720"/>
        <w:rPr>
          <w:bCs/>
        </w:rPr>
      </w:pPr>
      <w:r>
        <w:rPr>
          <w:bCs/>
        </w:rPr>
        <w:t>ISBN: 978-0-534-53991-7</w:t>
      </w:r>
    </w:p>
    <w:p w:rsidR="00B5678F" w:rsidRDefault="00B5678F">
      <w:pPr>
        <w:rPr>
          <w:b/>
        </w:rPr>
      </w:pPr>
    </w:p>
    <w:p w:rsidR="00995CD1" w:rsidRDefault="00995CD1">
      <w:pPr>
        <w:numPr>
          <w:ilvl w:val="0"/>
          <w:numId w:val="1"/>
        </w:numPr>
        <w:rPr>
          <w:b/>
        </w:rPr>
      </w:pPr>
      <w:r>
        <w:rPr>
          <w:b/>
        </w:rPr>
        <w:t>COURSE OBJECTIVES:</w:t>
      </w:r>
    </w:p>
    <w:p w:rsidR="00995CD1" w:rsidRDefault="00995CD1">
      <w:pPr>
        <w:rPr>
          <w:b/>
        </w:rPr>
      </w:pPr>
    </w:p>
    <w:p w:rsidR="00995CD1" w:rsidRDefault="00995CD1">
      <w:pPr>
        <w:pStyle w:val="BodyTextIndent"/>
      </w:pPr>
      <w:r>
        <w:t>At the completion of this course</w:t>
      </w:r>
      <w:r w:rsidR="008703D0">
        <w:t>,</w:t>
      </w:r>
      <w:r>
        <w:t xml:space="preserve"> the student will be able to:</w:t>
      </w:r>
    </w:p>
    <w:p w:rsidR="00995CD1" w:rsidRDefault="00995CD1">
      <w:pPr>
        <w:pStyle w:val="BodyTextIndent"/>
      </w:pPr>
    </w:p>
    <w:p w:rsidR="00995CD1" w:rsidRDefault="00995CD1">
      <w:pPr>
        <w:pStyle w:val="BodyTextIndent"/>
        <w:numPr>
          <w:ilvl w:val="1"/>
          <w:numId w:val="1"/>
        </w:numPr>
      </w:pPr>
      <w:r>
        <w:t>Understand the interrelatedness among units and police organizations.</w:t>
      </w:r>
    </w:p>
    <w:p w:rsidR="00995CD1" w:rsidRDefault="00995CD1">
      <w:pPr>
        <w:pStyle w:val="BodyTextIndent"/>
      </w:pPr>
    </w:p>
    <w:p w:rsidR="00995CD1" w:rsidRDefault="00995CD1">
      <w:pPr>
        <w:pStyle w:val="BodyTextIndent"/>
        <w:numPr>
          <w:ilvl w:val="1"/>
          <w:numId w:val="1"/>
        </w:numPr>
      </w:pPr>
      <w:r>
        <w:t>Understand the administrative and management function of a police organization.</w:t>
      </w:r>
    </w:p>
    <w:p w:rsidR="00995CD1" w:rsidRDefault="00995CD1">
      <w:pPr>
        <w:pStyle w:val="BodyTextIndent"/>
        <w:ind w:left="0"/>
      </w:pPr>
    </w:p>
    <w:p w:rsidR="00995CD1" w:rsidRDefault="00995CD1">
      <w:pPr>
        <w:pStyle w:val="BodyTextIndent"/>
        <w:numPr>
          <w:ilvl w:val="1"/>
          <w:numId w:val="1"/>
        </w:numPr>
      </w:pPr>
      <w:r>
        <w:t>Understand the human behavioral element in a police organization.</w:t>
      </w:r>
    </w:p>
    <w:p w:rsidR="00995CD1" w:rsidRDefault="00995CD1">
      <w:pPr>
        <w:pStyle w:val="BodyTextIndent"/>
        <w:ind w:left="0"/>
      </w:pPr>
    </w:p>
    <w:p w:rsidR="00995CD1" w:rsidRDefault="00995CD1">
      <w:pPr>
        <w:pStyle w:val="BodyTextIndent"/>
        <w:numPr>
          <w:ilvl w:val="1"/>
          <w:numId w:val="1"/>
        </w:numPr>
      </w:pPr>
      <w:r>
        <w:t>Evaluate the communications and information systems within a police agency and among police organizations</w:t>
      </w:r>
    </w:p>
    <w:p w:rsidR="00995CD1" w:rsidRDefault="00995CD1">
      <w:pPr>
        <w:pStyle w:val="BodyTextIndent"/>
        <w:ind w:left="0"/>
      </w:pPr>
    </w:p>
    <w:p w:rsidR="00995CD1" w:rsidRDefault="00995CD1">
      <w:pPr>
        <w:pStyle w:val="BodyTextIndent"/>
        <w:numPr>
          <w:ilvl w:val="1"/>
          <w:numId w:val="1"/>
        </w:numPr>
      </w:pPr>
      <w:r>
        <w:t xml:space="preserve">Evaluate the methods utilized to increase the effectiveness of a police organization.  </w:t>
      </w:r>
    </w:p>
    <w:p w:rsidR="00995CD1" w:rsidRDefault="00995CD1">
      <w:pPr>
        <w:rPr>
          <w:b/>
        </w:rPr>
      </w:pPr>
    </w:p>
    <w:p w:rsidR="00995CD1" w:rsidRPr="00B10F34" w:rsidRDefault="00224590" w:rsidP="00AF3EB4">
      <w:pPr>
        <w:numPr>
          <w:ilvl w:val="0"/>
          <w:numId w:val="1"/>
        </w:numPr>
        <w:rPr>
          <w:b/>
          <w:caps/>
        </w:rPr>
      </w:pPr>
      <w:r w:rsidRPr="00B10F34">
        <w:rPr>
          <w:b/>
          <w:caps/>
        </w:rPr>
        <w:t>Course Methodology</w:t>
      </w:r>
    </w:p>
    <w:p w:rsidR="00224590" w:rsidRDefault="00224590" w:rsidP="00AF3EB4">
      <w:pPr>
        <w:rPr>
          <w:b/>
          <w:caps/>
        </w:rPr>
      </w:pPr>
    </w:p>
    <w:p w:rsidR="00224590" w:rsidRPr="00224590" w:rsidRDefault="00AF3EB4" w:rsidP="00AF3EB4">
      <w:pPr>
        <w:ind w:left="720"/>
        <w:rPr>
          <w:b/>
          <w:caps/>
        </w:rPr>
      </w:pPr>
      <w:r>
        <w:t>Lecture, discussion, journals, case studies, and other methodologies may be utilized as appropriate to the course objectives</w:t>
      </w:r>
    </w:p>
    <w:p w:rsidR="00224590" w:rsidRDefault="00224590" w:rsidP="00224590">
      <w:pPr>
        <w:ind w:left="720"/>
        <w:rPr>
          <w:b/>
        </w:rPr>
      </w:pPr>
    </w:p>
    <w:p w:rsidR="00995CD1" w:rsidRDefault="00995CD1">
      <w:pPr>
        <w:numPr>
          <w:ilvl w:val="0"/>
          <w:numId w:val="1"/>
        </w:numPr>
        <w:rPr>
          <w:b/>
        </w:rPr>
      </w:pPr>
      <w:r>
        <w:rPr>
          <w:b/>
        </w:rPr>
        <w:t>GRADING</w:t>
      </w:r>
    </w:p>
    <w:p w:rsidR="00995CD1" w:rsidRDefault="00995CD1">
      <w:pPr>
        <w:rPr>
          <w:b/>
        </w:rPr>
      </w:pPr>
    </w:p>
    <w:p w:rsidR="00995CD1" w:rsidRDefault="00995CD1">
      <w:pPr>
        <w:pStyle w:val="BodyTextIndent"/>
      </w:pPr>
      <w:r>
        <w:t>The grading scale will follow the policy in the college catalog:</w:t>
      </w:r>
    </w:p>
    <w:p w:rsidR="00995CD1" w:rsidRDefault="00995CD1">
      <w:pPr>
        <w:ind w:left="720"/>
        <w:rPr>
          <w:bCs/>
        </w:rPr>
      </w:pPr>
    </w:p>
    <w:p w:rsidR="00995CD1" w:rsidRDefault="00995CD1">
      <w:pPr>
        <w:ind w:left="720"/>
        <w:rPr>
          <w:bCs/>
        </w:rPr>
      </w:pPr>
      <w:r>
        <w:rPr>
          <w:bCs/>
        </w:rPr>
        <w:t xml:space="preserve">A = </w:t>
      </w:r>
      <w:r w:rsidR="008703D0">
        <w:rPr>
          <w:bCs/>
        </w:rPr>
        <w:t>1</w:t>
      </w:r>
      <w:r>
        <w:rPr>
          <w:bCs/>
        </w:rPr>
        <w:t>00-90</w:t>
      </w:r>
    </w:p>
    <w:p w:rsidR="00995CD1" w:rsidRDefault="00995CD1">
      <w:pPr>
        <w:ind w:left="720"/>
        <w:rPr>
          <w:bCs/>
        </w:rPr>
      </w:pPr>
      <w:r>
        <w:rPr>
          <w:bCs/>
        </w:rPr>
        <w:t>B = 89– 80</w:t>
      </w:r>
    </w:p>
    <w:p w:rsidR="00995CD1" w:rsidRDefault="00995CD1">
      <w:pPr>
        <w:ind w:left="720"/>
        <w:rPr>
          <w:bCs/>
        </w:rPr>
      </w:pPr>
      <w:r>
        <w:rPr>
          <w:bCs/>
        </w:rPr>
        <w:t>C = 79-70</w:t>
      </w:r>
    </w:p>
    <w:p w:rsidR="00995CD1" w:rsidRDefault="00995CD1">
      <w:pPr>
        <w:ind w:left="720"/>
        <w:rPr>
          <w:bCs/>
        </w:rPr>
      </w:pPr>
      <w:r>
        <w:rPr>
          <w:bCs/>
        </w:rPr>
        <w:t>D = 69 – 60</w:t>
      </w:r>
    </w:p>
    <w:p w:rsidR="00995CD1" w:rsidRDefault="00995CD1">
      <w:pPr>
        <w:ind w:left="720"/>
        <w:rPr>
          <w:b/>
        </w:rPr>
      </w:pPr>
      <w:r>
        <w:rPr>
          <w:bCs/>
        </w:rPr>
        <w:t xml:space="preserve">F = 59 – 0 (Student must repeat the course) </w:t>
      </w:r>
      <w:r>
        <w:rPr>
          <w:b/>
        </w:rPr>
        <w:tab/>
      </w:r>
    </w:p>
    <w:p w:rsidR="00224590" w:rsidRDefault="00224590">
      <w:pPr>
        <w:ind w:left="720"/>
        <w:rPr>
          <w:b/>
        </w:rPr>
      </w:pPr>
    </w:p>
    <w:p w:rsidR="00995CD1" w:rsidRDefault="00995CD1">
      <w:pPr>
        <w:rPr>
          <w:b/>
        </w:rPr>
      </w:pPr>
    </w:p>
    <w:p w:rsidR="00995CD1" w:rsidRDefault="00995CD1">
      <w:pPr>
        <w:numPr>
          <w:ilvl w:val="0"/>
          <w:numId w:val="1"/>
        </w:numPr>
        <w:rPr>
          <w:b/>
        </w:rPr>
      </w:pPr>
      <w:r>
        <w:rPr>
          <w:b/>
        </w:rPr>
        <w:t>COURSE OUTLINE:</w:t>
      </w:r>
    </w:p>
    <w:p w:rsidR="00995CD1" w:rsidRDefault="00995CD1">
      <w:pPr>
        <w:rPr>
          <w:b/>
        </w:rPr>
      </w:pPr>
    </w:p>
    <w:p w:rsidR="00995CD1" w:rsidRDefault="00995CD1">
      <w:pPr>
        <w:ind w:left="720"/>
        <w:rPr>
          <w:bCs/>
        </w:rPr>
      </w:pPr>
      <w:r>
        <w:rPr>
          <w:bCs/>
        </w:rPr>
        <w:t>A.</w:t>
      </w:r>
      <w:r>
        <w:rPr>
          <w:bCs/>
        </w:rPr>
        <w:tab/>
        <w:t>Basic Considerations</w:t>
      </w:r>
    </w:p>
    <w:p w:rsidR="00995CD1" w:rsidRDefault="00995CD1">
      <w:pPr>
        <w:ind w:left="720"/>
        <w:rPr>
          <w:bCs/>
        </w:rPr>
      </w:pPr>
      <w:r>
        <w:rPr>
          <w:bCs/>
        </w:rPr>
        <w:tab/>
        <w:t>1.</w:t>
      </w:r>
      <w:r>
        <w:rPr>
          <w:bCs/>
        </w:rPr>
        <w:tab/>
        <w:t>Introduction to Police Administration</w:t>
      </w:r>
    </w:p>
    <w:p w:rsidR="00995CD1" w:rsidRDefault="00995CD1">
      <w:pPr>
        <w:numPr>
          <w:ilvl w:val="0"/>
          <w:numId w:val="2"/>
        </w:numPr>
        <w:rPr>
          <w:bCs/>
        </w:rPr>
      </w:pPr>
      <w:r>
        <w:rPr>
          <w:bCs/>
        </w:rPr>
        <w:t xml:space="preserve">The nature </w:t>
      </w:r>
      <w:r w:rsidR="008703D0">
        <w:rPr>
          <w:bCs/>
        </w:rPr>
        <w:t>o</w:t>
      </w:r>
      <w:r>
        <w:rPr>
          <w:bCs/>
        </w:rPr>
        <w:t>f Police Work</w:t>
      </w:r>
    </w:p>
    <w:p w:rsidR="00995CD1" w:rsidRDefault="00995CD1">
      <w:pPr>
        <w:numPr>
          <w:ilvl w:val="0"/>
          <w:numId w:val="2"/>
        </w:numPr>
        <w:rPr>
          <w:bCs/>
        </w:rPr>
      </w:pPr>
      <w:r>
        <w:rPr>
          <w:bCs/>
        </w:rPr>
        <w:t>Police Goals and Systems</w:t>
      </w:r>
    </w:p>
    <w:p w:rsidR="00995CD1" w:rsidRDefault="00995CD1">
      <w:pPr>
        <w:numPr>
          <w:ilvl w:val="0"/>
          <w:numId w:val="2"/>
        </w:numPr>
        <w:rPr>
          <w:bCs/>
        </w:rPr>
      </w:pPr>
      <w:r>
        <w:rPr>
          <w:bCs/>
        </w:rPr>
        <w:t>Police Organizational Tasks</w:t>
      </w:r>
    </w:p>
    <w:p w:rsidR="00995CD1" w:rsidRDefault="00995CD1">
      <w:pPr>
        <w:ind w:left="720"/>
        <w:rPr>
          <w:bCs/>
        </w:rPr>
      </w:pPr>
    </w:p>
    <w:p w:rsidR="00995CD1" w:rsidRDefault="00995CD1">
      <w:pPr>
        <w:ind w:left="720"/>
        <w:rPr>
          <w:bCs/>
        </w:rPr>
      </w:pPr>
      <w:r>
        <w:rPr>
          <w:bCs/>
        </w:rPr>
        <w:t>B.</w:t>
      </w:r>
      <w:r>
        <w:rPr>
          <w:bCs/>
        </w:rPr>
        <w:tab/>
        <w:t>The Traditional Perspective</w:t>
      </w:r>
    </w:p>
    <w:p w:rsidR="00995CD1" w:rsidRDefault="00995CD1">
      <w:pPr>
        <w:numPr>
          <w:ilvl w:val="0"/>
          <w:numId w:val="3"/>
        </w:numPr>
        <w:rPr>
          <w:bCs/>
        </w:rPr>
      </w:pPr>
      <w:r>
        <w:rPr>
          <w:bCs/>
        </w:rPr>
        <w:t>Principles and Policies in the Police Organization</w:t>
      </w:r>
    </w:p>
    <w:p w:rsidR="00995CD1" w:rsidRDefault="00995CD1">
      <w:pPr>
        <w:numPr>
          <w:ilvl w:val="0"/>
          <w:numId w:val="3"/>
        </w:numPr>
        <w:rPr>
          <w:bCs/>
        </w:rPr>
      </w:pPr>
      <w:r>
        <w:rPr>
          <w:bCs/>
        </w:rPr>
        <w:t>Functions of Police Management</w:t>
      </w:r>
    </w:p>
    <w:p w:rsidR="00995CD1" w:rsidRDefault="00995CD1">
      <w:pPr>
        <w:numPr>
          <w:ilvl w:val="0"/>
          <w:numId w:val="3"/>
        </w:numPr>
        <w:rPr>
          <w:bCs/>
        </w:rPr>
      </w:pPr>
      <w:r>
        <w:rPr>
          <w:bCs/>
        </w:rPr>
        <w:t>The Police Executive</w:t>
      </w:r>
    </w:p>
    <w:p w:rsidR="00995CD1" w:rsidRDefault="00995CD1">
      <w:pPr>
        <w:ind w:left="720"/>
        <w:rPr>
          <w:bCs/>
        </w:rPr>
      </w:pPr>
    </w:p>
    <w:p w:rsidR="00995CD1" w:rsidRDefault="00995CD1">
      <w:pPr>
        <w:ind w:left="720"/>
        <w:rPr>
          <w:bCs/>
        </w:rPr>
      </w:pPr>
      <w:r>
        <w:rPr>
          <w:bCs/>
        </w:rPr>
        <w:t>C.</w:t>
      </w:r>
      <w:r>
        <w:rPr>
          <w:bCs/>
        </w:rPr>
        <w:tab/>
        <w:t>The Human Perspective</w:t>
      </w:r>
    </w:p>
    <w:p w:rsidR="00995CD1" w:rsidRDefault="00995CD1">
      <w:pPr>
        <w:numPr>
          <w:ilvl w:val="0"/>
          <w:numId w:val="4"/>
        </w:numPr>
        <w:rPr>
          <w:bCs/>
        </w:rPr>
      </w:pPr>
      <w:r>
        <w:rPr>
          <w:bCs/>
        </w:rPr>
        <w:t>The Individual in the Police Organization</w:t>
      </w:r>
    </w:p>
    <w:p w:rsidR="00995CD1" w:rsidRDefault="00995CD1">
      <w:pPr>
        <w:numPr>
          <w:ilvl w:val="0"/>
          <w:numId w:val="4"/>
        </w:numPr>
        <w:rPr>
          <w:bCs/>
        </w:rPr>
      </w:pPr>
      <w:r>
        <w:rPr>
          <w:bCs/>
        </w:rPr>
        <w:t>Groups in the Police Organization</w:t>
      </w:r>
    </w:p>
    <w:p w:rsidR="00995CD1" w:rsidRDefault="00995CD1">
      <w:pPr>
        <w:numPr>
          <w:ilvl w:val="0"/>
          <w:numId w:val="4"/>
        </w:numPr>
        <w:rPr>
          <w:bCs/>
        </w:rPr>
      </w:pPr>
      <w:r>
        <w:rPr>
          <w:bCs/>
        </w:rPr>
        <w:t>Leadership in the Police Organization</w:t>
      </w:r>
    </w:p>
    <w:p w:rsidR="00995CD1" w:rsidRDefault="00995CD1">
      <w:pPr>
        <w:ind w:left="1440"/>
        <w:rPr>
          <w:bCs/>
        </w:rPr>
      </w:pPr>
    </w:p>
    <w:p w:rsidR="00995CD1" w:rsidRDefault="00995CD1">
      <w:pPr>
        <w:ind w:left="720"/>
        <w:rPr>
          <w:bCs/>
        </w:rPr>
      </w:pPr>
      <w:r>
        <w:rPr>
          <w:bCs/>
        </w:rPr>
        <w:t>D.</w:t>
      </w:r>
      <w:r>
        <w:rPr>
          <w:bCs/>
        </w:rPr>
        <w:tab/>
        <w:t>The Strategic Management Perspective</w:t>
      </w:r>
    </w:p>
    <w:p w:rsidR="00995CD1" w:rsidRDefault="00995CD1">
      <w:pPr>
        <w:numPr>
          <w:ilvl w:val="0"/>
          <w:numId w:val="5"/>
        </w:numPr>
        <w:rPr>
          <w:bCs/>
        </w:rPr>
      </w:pPr>
      <w:r>
        <w:rPr>
          <w:bCs/>
        </w:rPr>
        <w:t>Information in the Police Organization</w:t>
      </w:r>
    </w:p>
    <w:p w:rsidR="00995CD1" w:rsidRDefault="00995CD1">
      <w:pPr>
        <w:numPr>
          <w:ilvl w:val="0"/>
          <w:numId w:val="5"/>
        </w:numPr>
        <w:rPr>
          <w:bCs/>
        </w:rPr>
      </w:pPr>
      <w:r>
        <w:rPr>
          <w:bCs/>
        </w:rPr>
        <w:t>Evaluating Police Performance</w:t>
      </w:r>
    </w:p>
    <w:p w:rsidR="00995CD1" w:rsidRDefault="00995CD1">
      <w:pPr>
        <w:numPr>
          <w:ilvl w:val="0"/>
          <w:numId w:val="5"/>
        </w:numPr>
        <w:rPr>
          <w:bCs/>
        </w:rPr>
      </w:pPr>
      <w:r>
        <w:rPr>
          <w:bCs/>
        </w:rPr>
        <w:t>Police Organizational Improvement</w:t>
      </w:r>
    </w:p>
    <w:p w:rsidR="00995CD1" w:rsidRDefault="00995CD1">
      <w:pPr>
        <w:numPr>
          <w:ilvl w:val="0"/>
          <w:numId w:val="5"/>
        </w:numPr>
        <w:rPr>
          <w:bCs/>
        </w:rPr>
      </w:pPr>
      <w:r>
        <w:rPr>
          <w:bCs/>
        </w:rPr>
        <w:t>Contemporary Issues in Police Administration</w:t>
      </w:r>
    </w:p>
    <w:p w:rsidR="008D3CEE" w:rsidRDefault="008D3CEE" w:rsidP="008D3CEE">
      <w:pPr>
        <w:rPr>
          <w:bCs/>
        </w:rPr>
      </w:pPr>
    </w:p>
    <w:p w:rsidR="008D3CEE" w:rsidRDefault="008D3CEE" w:rsidP="008D3CEE">
      <w:pPr>
        <w:numPr>
          <w:ilvl w:val="0"/>
          <w:numId w:val="6"/>
        </w:numPr>
        <w:rPr>
          <w:bCs/>
        </w:rPr>
      </w:pPr>
      <w:r>
        <w:rPr>
          <w:bCs/>
        </w:rPr>
        <w:t>Historical Background o</w:t>
      </w:r>
      <w:r w:rsidR="008703D0">
        <w:rPr>
          <w:bCs/>
        </w:rPr>
        <w:t>f</w:t>
      </w:r>
      <w:r>
        <w:rPr>
          <w:bCs/>
        </w:rPr>
        <w:t xml:space="preserve"> the NYC Crime Control Model</w:t>
      </w:r>
    </w:p>
    <w:p w:rsidR="008D3CEE" w:rsidRDefault="008D3CEE" w:rsidP="008D3CEE">
      <w:pPr>
        <w:ind w:left="1440"/>
        <w:rPr>
          <w:bCs/>
        </w:rPr>
      </w:pPr>
      <w:r>
        <w:rPr>
          <w:bCs/>
        </w:rPr>
        <w:t>1.</w:t>
      </w:r>
      <w:r>
        <w:rPr>
          <w:bCs/>
        </w:rPr>
        <w:tab/>
        <w:t>Changes in Police Operations</w:t>
      </w:r>
    </w:p>
    <w:p w:rsidR="008D3CEE" w:rsidRDefault="008D3CEE" w:rsidP="008D3CEE">
      <w:pPr>
        <w:ind w:left="1440"/>
        <w:rPr>
          <w:bCs/>
        </w:rPr>
      </w:pPr>
      <w:r>
        <w:rPr>
          <w:bCs/>
        </w:rPr>
        <w:t>2.</w:t>
      </w:r>
      <w:r>
        <w:rPr>
          <w:bCs/>
        </w:rPr>
        <w:tab/>
        <w:t>Changes in Attitudes Toward Police Capacities</w:t>
      </w:r>
    </w:p>
    <w:p w:rsidR="008D3CEE" w:rsidRDefault="008D3CEE" w:rsidP="008D3CEE">
      <w:pPr>
        <w:ind w:left="1440"/>
        <w:rPr>
          <w:bCs/>
        </w:rPr>
      </w:pPr>
      <w:r>
        <w:rPr>
          <w:bCs/>
        </w:rPr>
        <w:t>3.</w:t>
      </w:r>
      <w:r>
        <w:rPr>
          <w:bCs/>
        </w:rPr>
        <w:tab/>
        <w:t>NYPD Crime Control Model Principles and Technology</w:t>
      </w:r>
    </w:p>
    <w:p w:rsidR="008D3CEE" w:rsidRDefault="008D3CEE" w:rsidP="008D3CEE">
      <w:pPr>
        <w:ind w:left="1440"/>
        <w:rPr>
          <w:bCs/>
        </w:rPr>
      </w:pPr>
      <w:r>
        <w:rPr>
          <w:bCs/>
        </w:rPr>
        <w:t>4.</w:t>
      </w:r>
      <w:r>
        <w:rPr>
          <w:bCs/>
        </w:rPr>
        <w:tab/>
        <w:t>Involving All Levels in Design of Strategies and Tactics</w:t>
      </w:r>
    </w:p>
    <w:p w:rsidR="008D3CEE" w:rsidRDefault="008D3CEE" w:rsidP="008D3CEE">
      <w:pPr>
        <w:ind w:left="1440"/>
        <w:rPr>
          <w:bCs/>
        </w:rPr>
      </w:pPr>
    </w:p>
    <w:p w:rsidR="008D3CEE" w:rsidRDefault="008D3CEE" w:rsidP="008D3CEE">
      <w:pPr>
        <w:numPr>
          <w:ilvl w:val="0"/>
          <w:numId w:val="6"/>
        </w:numPr>
        <w:rPr>
          <w:bCs/>
        </w:rPr>
      </w:pPr>
      <w:r>
        <w:rPr>
          <w:bCs/>
        </w:rPr>
        <w:t>Crime Control Model</w:t>
      </w:r>
    </w:p>
    <w:p w:rsidR="008D3CEE" w:rsidRDefault="008D3CEE" w:rsidP="008D3CEE">
      <w:pPr>
        <w:ind w:left="1440"/>
        <w:rPr>
          <w:bCs/>
        </w:rPr>
      </w:pPr>
      <w:r>
        <w:rPr>
          <w:bCs/>
        </w:rPr>
        <w:t>1.</w:t>
      </w:r>
      <w:r>
        <w:rPr>
          <w:bCs/>
        </w:rPr>
        <w:tab/>
        <w:t>Planning for a Crime Control Model</w:t>
      </w:r>
    </w:p>
    <w:p w:rsidR="008D3CEE" w:rsidRDefault="008D3CEE" w:rsidP="008D3CEE">
      <w:pPr>
        <w:ind w:left="1440"/>
        <w:rPr>
          <w:bCs/>
        </w:rPr>
      </w:pPr>
      <w:r>
        <w:rPr>
          <w:bCs/>
        </w:rPr>
        <w:t>2.</w:t>
      </w:r>
      <w:r>
        <w:rPr>
          <w:bCs/>
        </w:rPr>
        <w:tab/>
        <w:t>Implementing a Crime Control Model</w:t>
      </w:r>
    </w:p>
    <w:p w:rsidR="008D3CEE" w:rsidRDefault="008D3CEE" w:rsidP="008D3CEE">
      <w:pPr>
        <w:ind w:left="1440"/>
        <w:rPr>
          <w:bCs/>
        </w:rPr>
      </w:pPr>
      <w:r>
        <w:rPr>
          <w:bCs/>
        </w:rPr>
        <w:t>3.</w:t>
      </w:r>
      <w:r>
        <w:rPr>
          <w:bCs/>
        </w:rPr>
        <w:tab/>
        <w:t>Dealing with Training and Personnel Issues</w:t>
      </w:r>
    </w:p>
    <w:p w:rsidR="008D3CEE" w:rsidRDefault="008D3CEE" w:rsidP="008D3CEE">
      <w:pPr>
        <w:ind w:left="1440"/>
        <w:rPr>
          <w:bCs/>
        </w:rPr>
      </w:pPr>
      <w:r>
        <w:rPr>
          <w:bCs/>
        </w:rPr>
        <w:t>4.</w:t>
      </w:r>
      <w:r>
        <w:rPr>
          <w:bCs/>
        </w:rPr>
        <w:tab/>
        <w:t>Providing Crime Control Information</w:t>
      </w:r>
    </w:p>
    <w:p w:rsidR="008D3CEE" w:rsidRDefault="008D3CEE" w:rsidP="008D3CEE">
      <w:pPr>
        <w:ind w:left="1440"/>
        <w:rPr>
          <w:bCs/>
        </w:rPr>
      </w:pPr>
      <w:r>
        <w:rPr>
          <w:bCs/>
        </w:rPr>
        <w:t>5.</w:t>
      </w:r>
      <w:r>
        <w:rPr>
          <w:bCs/>
        </w:rPr>
        <w:tab/>
        <w:t>Holding CompStat-Style Meetings</w:t>
      </w:r>
    </w:p>
    <w:p w:rsidR="008D3CEE" w:rsidRDefault="008D3CEE" w:rsidP="008D3CEE">
      <w:pPr>
        <w:ind w:left="1440"/>
        <w:rPr>
          <w:bCs/>
        </w:rPr>
      </w:pPr>
      <w:r>
        <w:rPr>
          <w:bCs/>
        </w:rPr>
        <w:t>6.</w:t>
      </w:r>
      <w:r>
        <w:rPr>
          <w:bCs/>
        </w:rPr>
        <w:tab/>
        <w:t>Evaluating Results of the Crime Control Model</w:t>
      </w:r>
    </w:p>
    <w:p w:rsidR="008D3CEE" w:rsidRDefault="008D3CEE" w:rsidP="008D3CEE">
      <w:pPr>
        <w:ind w:left="1440"/>
        <w:rPr>
          <w:bCs/>
        </w:rPr>
      </w:pPr>
    </w:p>
    <w:p w:rsidR="008D3CEE" w:rsidRDefault="008D3CEE" w:rsidP="008D3CEE">
      <w:pPr>
        <w:numPr>
          <w:ilvl w:val="0"/>
          <w:numId w:val="6"/>
        </w:numPr>
        <w:rPr>
          <w:bCs/>
        </w:rPr>
      </w:pPr>
      <w:r>
        <w:rPr>
          <w:bCs/>
        </w:rPr>
        <w:t>Implementing a Crime Control Program</w:t>
      </w:r>
    </w:p>
    <w:p w:rsidR="008D3CEE" w:rsidRDefault="008D3CEE" w:rsidP="008D3CEE">
      <w:pPr>
        <w:ind w:left="1440"/>
        <w:rPr>
          <w:bCs/>
        </w:rPr>
      </w:pPr>
      <w:r>
        <w:rPr>
          <w:bCs/>
        </w:rPr>
        <w:t>1.</w:t>
      </w:r>
      <w:r>
        <w:rPr>
          <w:bCs/>
        </w:rPr>
        <w:tab/>
        <w:t>Preparation</w:t>
      </w:r>
    </w:p>
    <w:p w:rsidR="008D3CEE" w:rsidRDefault="008D3CEE" w:rsidP="008D3CEE">
      <w:pPr>
        <w:ind w:left="1440"/>
        <w:rPr>
          <w:bCs/>
        </w:rPr>
      </w:pPr>
      <w:r>
        <w:rPr>
          <w:bCs/>
        </w:rPr>
        <w:t>2.</w:t>
      </w:r>
      <w:r>
        <w:rPr>
          <w:bCs/>
        </w:rPr>
        <w:tab/>
        <w:t>Implementation</w:t>
      </w:r>
    </w:p>
    <w:p w:rsidR="008D3CEE" w:rsidRDefault="008D3CEE" w:rsidP="008D3CEE">
      <w:pPr>
        <w:ind w:left="1440"/>
        <w:rPr>
          <w:bCs/>
        </w:rPr>
      </w:pPr>
    </w:p>
    <w:p w:rsidR="008D3CEE" w:rsidRDefault="008D3CEE" w:rsidP="006F0ED1">
      <w:pPr>
        <w:numPr>
          <w:ilvl w:val="0"/>
          <w:numId w:val="6"/>
        </w:numPr>
        <w:rPr>
          <w:bCs/>
        </w:rPr>
      </w:pPr>
      <w:r>
        <w:rPr>
          <w:bCs/>
        </w:rPr>
        <w:t>The</w:t>
      </w:r>
      <w:r w:rsidR="006F0ED1">
        <w:rPr>
          <w:bCs/>
        </w:rPr>
        <w:t xml:space="preserve"> NYPD Crime Control Model and Community Policing</w:t>
      </w:r>
    </w:p>
    <w:p w:rsidR="006F0ED1" w:rsidRDefault="006F0ED1" w:rsidP="006F0ED1">
      <w:pPr>
        <w:ind w:left="1440"/>
        <w:rPr>
          <w:bCs/>
        </w:rPr>
      </w:pPr>
      <w:r>
        <w:rPr>
          <w:bCs/>
        </w:rPr>
        <w:t>1.</w:t>
      </w:r>
      <w:r>
        <w:rPr>
          <w:bCs/>
        </w:rPr>
        <w:tab/>
        <w:t>Setting a Foundation for Partnerships</w:t>
      </w:r>
    </w:p>
    <w:p w:rsidR="006F0ED1" w:rsidRDefault="006F0ED1" w:rsidP="006F0ED1">
      <w:pPr>
        <w:ind w:left="1440"/>
        <w:rPr>
          <w:bCs/>
        </w:rPr>
      </w:pPr>
      <w:r>
        <w:rPr>
          <w:bCs/>
        </w:rPr>
        <w:t>2.</w:t>
      </w:r>
      <w:r>
        <w:rPr>
          <w:bCs/>
        </w:rPr>
        <w:tab/>
        <w:t>Demonstrating Police Concern</w:t>
      </w:r>
      <w:r w:rsidR="008703D0">
        <w:rPr>
          <w:bCs/>
        </w:rPr>
        <w:t>s</w:t>
      </w:r>
      <w:r>
        <w:rPr>
          <w:bCs/>
        </w:rPr>
        <w:t xml:space="preserve"> About Crime</w:t>
      </w:r>
    </w:p>
    <w:p w:rsidR="006F0ED1" w:rsidRDefault="006F0ED1" w:rsidP="006F0ED1">
      <w:pPr>
        <w:ind w:left="1440"/>
        <w:rPr>
          <w:bCs/>
        </w:rPr>
      </w:pPr>
      <w:r>
        <w:rPr>
          <w:bCs/>
        </w:rPr>
        <w:t>3.</w:t>
      </w:r>
      <w:r>
        <w:rPr>
          <w:bCs/>
        </w:rPr>
        <w:tab/>
        <w:t>Committing Time to Community Policing</w:t>
      </w:r>
    </w:p>
    <w:p w:rsidR="006F0ED1" w:rsidRDefault="006F0ED1" w:rsidP="006F0ED1">
      <w:pPr>
        <w:ind w:left="1440"/>
        <w:rPr>
          <w:bCs/>
        </w:rPr>
      </w:pPr>
      <w:r>
        <w:rPr>
          <w:bCs/>
        </w:rPr>
        <w:t>4.</w:t>
      </w:r>
      <w:r>
        <w:rPr>
          <w:bCs/>
        </w:rPr>
        <w:tab/>
        <w:t>Strategy and Tactics Development in Law Enforcement</w:t>
      </w:r>
    </w:p>
    <w:p w:rsidR="006F0ED1" w:rsidRDefault="006F0ED1" w:rsidP="006F0ED1">
      <w:pPr>
        <w:ind w:left="1440"/>
        <w:rPr>
          <w:bCs/>
        </w:rPr>
      </w:pPr>
      <w:r>
        <w:rPr>
          <w:bCs/>
        </w:rPr>
        <w:t>5.</w:t>
      </w:r>
      <w:r>
        <w:rPr>
          <w:bCs/>
        </w:rPr>
        <w:tab/>
        <w:t>Current Major Strategies in Modern Law Enforcement</w:t>
      </w:r>
    </w:p>
    <w:p w:rsidR="006F0ED1" w:rsidRDefault="006F0ED1" w:rsidP="006F0ED1">
      <w:pPr>
        <w:ind w:left="1440"/>
        <w:rPr>
          <w:bCs/>
        </w:rPr>
      </w:pPr>
    </w:p>
    <w:p w:rsidR="006F0ED1" w:rsidRDefault="006F0ED1" w:rsidP="006F0ED1">
      <w:pPr>
        <w:numPr>
          <w:ilvl w:val="0"/>
          <w:numId w:val="6"/>
        </w:numPr>
        <w:rPr>
          <w:bCs/>
        </w:rPr>
      </w:pPr>
      <w:r>
        <w:rPr>
          <w:bCs/>
        </w:rPr>
        <w:t xml:space="preserve">Long-Term Significance of Crime Control Model </w:t>
      </w:r>
    </w:p>
    <w:p w:rsidR="006F0ED1" w:rsidRDefault="006F0ED1" w:rsidP="006F0ED1">
      <w:pPr>
        <w:ind w:left="1440"/>
        <w:rPr>
          <w:bCs/>
        </w:rPr>
      </w:pPr>
      <w:r>
        <w:rPr>
          <w:bCs/>
        </w:rPr>
        <w:t>1.</w:t>
      </w:r>
      <w:r>
        <w:rPr>
          <w:bCs/>
        </w:rPr>
        <w:tab/>
        <w:t>Causes of Policing Changes</w:t>
      </w:r>
    </w:p>
    <w:p w:rsidR="006F0ED1" w:rsidRDefault="006F0ED1" w:rsidP="006F0ED1">
      <w:pPr>
        <w:ind w:left="1440"/>
        <w:rPr>
          <w:bCs/>
        </w:rPr>
      </w:pPr>
      <w:r>
        <w:rPr>
          <w:bCs/>
        </w:rPr>
        <w:t>2.</w:t>
      </w:r>
      <w:r>
        <w:rPr>
          <w:bCs/>
        </w:rPr>
        <w:tab/>
        <w:t>Changes for the Patrol Commander Role</w:t>
      </w:r>
    </w:p>
    <w:p w:rsidR="006F0ED1" w:rsidRDefault="006F0ED1" w:rsidP="006F0ED1">
      <w:pPr>
        <w:ind w:left="1440"/>
        <w:rPr>
          <w:bCs/>
        </w:rPr>
      </w:pPr>
      <w:r>
        <w:rPr>
          <w:bCs/>
        </w:rPr>
        <w:t>3.</w:t>
      </w:r>
      <w:r>
        <w:rPr>
          <w:bCs/>
        </w:rPr>
        <w:tab/>
        <w:t>Long-Term Impact on Law Enforcement</w:t>
      </w:r>
    </w:p>
    <w:p w:rsidR="006F0ED1" w:rsidRDefault="006F0ED1" w:rsidP="006F0ED1">
      <w:pPr>
        <w:ind w:left="1440"/>
        <w:rPr>
          <w:bCs/>
        </w:rPr>
      </w:pPr>
      <w:r>
        <w:rPr>
          <w:bCs/>
        </w:rPr>
        <w:t>4.</w:t>
      </w:r>
      <w:r>
        <w:rPr>
          <w:bCs/>
        </w:rPr>
        <w:tab/>
        <w:t>New Approach to Performance Management</w:t>
      </w:r>
    </w:p>
    <w:p w:rsidR="006F0ED1" w:rsidRDefault="006F0ED1" w:rsidP="006F0ED1">
      <w:pPr>
        <w:ind w:left="1440"/>
        <w:rPr>
          <w:bCs/>
        </w:rPr>
      </w:pPr>
      <w:r>
        <w:rPr>
          <w:bCs/>
        </w:rPr>
        <w:t>5.</w:t>
      </w:r>
      <w:r>
        <w:rPr>
          <w:bCs/>
        </w:rPr>
        <w:tab/>
        <w:t>The Nature of the Conceptual Shifts</w:t>
      </w:r>
    </w:p>
    <w:p w:rsidR="006F0ED1" w:rsidRDefault="006F0ED1" w:rsidP="006F0ED1">
      <w:pPr>
        <w:ind w:left="1440"/>
        <w:rPr>
          <w:bCs/>
        </w:rPr>
      </w:pPr>
      <w:r>
        <w:rPr>
          <w:bCs/>
        </w:rPr>
        <w:t>6.</w:t>
      </w:r>
      <w:r>
        <w:rPr>
          <w:bCs/>
        </w:rPr>
        <w:tab/>
        <w:t>The Government Performance Management Shifts</w:t>
      </w:r>
    </w:p>
    <w:p w:rsidR="007206DD" w:rsidRDefault="007206DD" w:rsidP="00F76C34">
      <w:pPr>
        <w:rPr>
          <w:bCs/>
        </w:rPr>
      </w:pPr>
    </w:p>
    <w:p w:rsidR="00CA0F10" w:rsidRPr="00773322" w:rsidRDefault="00CA0F10" w:rsidP="00CC72B8">
      <w:pPr>
        <w:ind w:firstLine="720"/>
        <w:rPr>
          <w:rFonts w:eastAsia="Calibri"/>
          <w:b/>
          <w:sz w:val="32"/>
          <w:szCs w:val="32"/>
          <w:u w:val="single"/>
        </w:rPr>
      </w:pPr>
      <w:r w:rsidRPr="00773322">
        <w:rPr>
          <w:rFonts w:eastAsia="Calibri"/>
          <w:b/>
          <w:sz w:val="32"/>
          <w:szCs w:val="32"/>
          <w:u w:val="single"/>
        </w:rPr>
        <w:t>Sample Course Outline</w:t>
      </w:r>
      <w:r>
        <w:rPr>
          <w:rFonts w:eastAsia="Calibri"/>
          <w:b/>
          <w:sz w:val="32"/>
          <w:szCs w:val="32"/>
          <w:u w:val="single"/>
        </w:rPr>
        <w:t>*</w:t>
      </w:r>
    </w:p>
    <w:p w:rsidR="00CA0F10" w:rsidRPr="00773322" w:rsidRDefault="00DC3F11" w:rsidP="00CA0F10">
      <w:pPr>
        <w:spacing w:after="200"/>
        <w:ind w:left="720"/>
        <w:rPr>
          <w:rFonts w:eastAsia="Calibri"/>
          <w:b/>
          <w:sz w:val="32"/>
          <w:szCs w:val="32"/>
          <w:u w:val="single"/>
        </w:rPr>
      </w:pPr>
      <w:r>
        <w:rPr>
          <w:rFonts w:eastAsia="Calibri"/>
          <w:b/>
          <w:sz w:val="32"/>
          <w:szCs w:val="32"/>
          <w:u w:val="single"/>
        </w:rPr>
        <w:t>Police Administration</w:t>
      </w:r>
    </w:p>
    <w:p w:rsidR="00CA0F10" w:rsidRDefault="00CA0F10" w:rsidP="00CA0F10">
      <w:pPr>
        <w:ind w:left="2160" w:hanging="1440"/>
        <w:rPr>
          <w:rFonts w:eastAsia="Calibri"/>
          <w:szCs w:val="22"/>
        </w:rPr>
      </w:pPr>
      <w:r w:rsidRPr="00773322">
        <w:rPr>
          <w:rFonts w:eastAsia="Calibri"/>
          <w:szCs w:val="22"/>
        </w:rPr>
        <w:t>Week 1</w:t>
      </w:r>
      <w:r w:rsidRPr="00773322">
        <w:rPr>
          <w:rFonts w:eastAsia="Calibri"/>
          <w:szCs w:val="22"/>
        </w:rPr>
        <w:tab/>
      </w:r>
      <w:r w:rsidRPr="00CA0F10">
        <w:rPr>
          <w:rFonts w:eastAsia="Calibri"/>
          <w:i/>
          <w:szCs w:val="22"/>
        </w:rPr>
        <w:t>Police Administration</w:t>
      </w:r>
    </w:p>
    <w:p w:rsidR="00CA0F10" w:rsidRDefault="00CA0F10" w:rsidP="00CA0F10">
      <w:pPr>
        <w:ind w:left="2160"/>
        <w:rPr>
          <w:rFonts w:eastAsia="Calibri"/>
          <w:szCs w:val="22"/>
        </w:rPr>
      </w:pPr>
      <w:r>
        <w:rPr>
          <w:rFonts w:eastAsia="Calibri"/>
          <w:szCs w:val="22"/>
        </w:rPr>
        <w:t>Chapter 1:  Introduction to Police Administration</w:t>
      </w:r>
    </w:p>
    <w:p w:rsidR="00CA0F10" w:rsidRPr="00773322" w:rsidRDefault="00CA0F10" w:rsidP="00CA0F10">
      <w:pPr>
        <w:ind w:left="2160" w:hanging="1440"/>
        <w:rPr>
          <w:rFonts w:eastAsia="Calibri"/>
          <w:szCs w:val="22"/>
        </w:rPr>
      </w:pPr>
      <w:r>
        <w:rPr>
          <w:rFonts w:eastAsia="Calibri"/>
          <w:szCs w:val="22"/>
        </w:rPr>
        <w:tab/>
        <w:t xml:space="preserve">Chapter 2:  The Nature of Police Work </w:t>
      </w:r>
    </w:p>
    <w:p w:rsidR="00CA0F10" w:rsidRDefault="00CA0F10" w:rsidP="00CA0F10">
      <w:pPr>
        <w:ind w:left="720"/>
        <w:rPr>
          <w:rFonts w:eastAsia="Calibri"/>
          <w:szCs w:val="22"/>
        </w:rPr>
      </w:pPr>
      <w:r w:rsidRPr="00773322">
        <w:rPr>
          <w:rFonts w:eastAsia="Calibri"/>
          <w:szCs w:val="22"/>
        </w:rPr>
        <w:tab/>
      </w:r>
      <w:r w:rsidRPr="00773322">
        <w:rPr>
          <w:rFonts w:eastAsia="Calibri"/>
          <w:szCs w:val="22"/>
        </w:rPr>
        <w:tab/>
      </w:r>
    </w:p>
    <w:p w:rsidR="00F3396F" w:rsidRDefault="00CA0F10" w:rsidP="00CA0F10">
      <w:pPr>
        <w:ind w:left="720"/>
        <w:rPr>
          <w:rFonts w:eastAsia="Calibri"/>
          <w:szCs w:val="22"/>
        </w:rPr>
      </w:pPr>
      <w:r w:rsidRPr="00773322">
        <w:rPr>
          <w:rFonts w:eastAsia="Calibri"/>
          <w:szCs w:val="22"/>
        </w:rPr>
        <w:t>Week 2</w:t>
      </w:r>
      <w:r w:rsidRPr="00773322">
        <w:rPr>
          <w:rFonts w:eastAsia="Calibri"/>
          <w:szCs w:val="22"/>
        </w:rPr>
        <w:tab/>
      </w:r>
      <w:r w:rsidR="00F3396F">
        <w:rPr>
          <w:rFonts w:eastAsia="Calibri"/>
          <w:szCs w:val="22"/>
        </w:rPr>
        <w:t>Research Project Assignments</w:t>
      </w:r>
    </w:p>
    <w:p w:rsidR="00CA0F10" w:rsidRDefault="00CA0F10" w:rsidP="00F3396F">
      <w:pPr>
        <w:ind w:left="1440" w:firstLine="720"/>
        <w:rPr>
          <w:rFonts w:eastAsia="Calibri"/>
          <w:szCs w:val="22"/>
        </w:rPr>
      </w:pPr>
      <w:r w:rsidRPr="00CA0F10">
        <w:rPr>
          <w:rFonts w:eastAsia="Calibri"/>
          <w:i/>
          <w:szCs w:val="22"/>
        </w:rPr>
        <w:t>Police Administration</w:t>
      </w:r>
    </w:p>
    <w:p w:rsidR="00CA0F10" w:rsidRDefault="00CA0F10" w:rsidP="00CA0F10">
      <w:pPr>
        <w:ind w:left="1440" w:firstLine="720"/>
        <w:rPr>
          <w:rFonts w:eastAsia="Calibri"/>
          <w:szCs w:val="22"/>
        </w:rPr>
      </w:pPr>
      <w:r>
        <w:rPr>
          <w:rFonts w:eastAsia="Calibri"/>
          <w:szCs w:val="22"/>
        </w:rPr>
        <w:t>Chapter 3:  Police Goals and Systems</w:t>
      </w:r>
    </w:p>
    <w:p w:rsidR="00CA0F10" w:rsidRDefault="00CA0F10" w:rsidP="00CA0F10">
      <w:pPr>
        <w:ind w:left="1440" w:firstLine="720"/>
        <w:rPr>
          <w:rFonts w:eastAsia="Calibri"/>
          <w:szCs w:val="22"/>
        </w:rPr>
      </w:pPr>
      <w:r>
        <w:rPr>
          <w:rFonts w:eastAsia="Calibri"/>
          <w:szCs w:val="22"/>
        </w:rPr>
        <w:t>Chapter 4:  Police Organizational Tasks</w:t>
      </w:r>
    </w:p>
    <w:p w:rsidR="00CA0F10" w:rsidRDefault="00CA0F10" w:rsidP="00CA0F10">
      <w:pPr>
        <w:ind w:left="720"/>
        <w:rPr>
          <w:rFonts w:eastAsia="Calibri"/>
          <w:szCs w:val="22"/>
        </w:rPr>
      </w:pPr>
      <w:r>
        <w:rPr>
          <w:rFonts w:eastAsia="Calibri"/>
          <w:szCs w:val="22"/>
        </w:rPr>
        <w:tab/>
      </w:r>
      <w:r>
        <w:rPr>
          <w:rFonts w:eastAsia="Calibri"/>
          <w:szCs w:val="22"/>
        </w:rPr>
        <w:tab/>
      </w:r>
      <w:r w:rsidRPr="00773322">
        <w:rPr>
          <w:rFonts w:eastAsia="Calibri"/>
          <w:szCs w:val="22"/>
        </w:rPr>
        <w:tab/>
      </w:r>
      <w:r w:rsidRPr="00773322">
        <w:rPr>
          <w:rFonts w:eastAsia="Calibri"/>
          <w:szCs w:val="22"/>
        </w:rPr>
        <w:tab/>
      </w:r>
    </w:p>
    <w:p w:rsidR="00CA0F10" w:rsidRDefault="00CA0F10" w:rsidP="00CA0F10">
      <w:pPr>
        <w:ind w:left="720"/>
        <w:rPr>
          <w:rFonts w:eastAsia="Calibri"/>
          <w:szCs w:val="22"/>
        </w:rPr>
      </w:pPr>
      <w:r w:rsidRPr="00773322">
        <w:rPr>
          <w:rFonts w:eastAsia="Calibri"/>
          <w:szCs w:val="22"/>
        </w:rPr>
        <w:t>Week 3</w:t>
      </w:r>
      <w:r w:rsidRPr="00773322">
        <w:rPr>
          <w:rFonts w:eastAsia="Calibri"/>
          <w:szCs w:val="22"/>
        </w:rPr>
        <w:tab/>
      </w:r>
      <w:r w:rsidRPr="00CA0F10">
        <w:rPr>
          <w:rFonts w:eastAsia="Calibri"/>
          <w:i/>
          <w:szCs w:val="22"/>
        </w:rPr>
        <w:t>Police Administration</w:t>
      </w:r>
      <w:r>
        <w:rPr>
          <w:rFonts w:eastAsia="Calibri"/>
          <w:szCs w:val="22"/>
        </w:rPr>
        <w:t xml:space="preserve"> </w:t>
      </w:r>
    </w:p>
    <w:p w:rsidR="00CA0F10" w:rsidRDefault="00CA0F10" w:rsidP="00CA0F10">
      <w:pPr>
        <w:ind w:left="1440" w:firstLine="720"/>
        <w:rPr>
          <w:rFonts w:eastAsia="Calibri"/>
          <w:szCs w:val="22"/>
        </w:rPr>
      </w:pPr>
      <w:r>
        <w:rPr>
          <w:rFonts w:eastAsia="Calibri"/>
          <w:szCs w:val="22"/>
        </w:rPr>
        <w:t xml:space="preserve">Exam:  Chapters 1, 2, 3&amp; 4 </w:t>
      </w:r>
    </w:p>
    <w:p w:rsidR="00CA0F10" w:rsidRDefault="00CA0F10" w:rsidP="00CA0F10">
      <w:pPr>
        <w:ind w:left="1440" w:firstLine="720"/>
        <w:rPr>
          <w:rFonts w:eastAsia="Calibri"/>
          <w:szCs w:val="22"/>
        </w:rPr>
      </w:pPr>
      <w:r>
        <w:rPr>
          <w:rFonts w:eastAsia="Calibri"/>
          <w:szCs w:val="22"/>
        </w:rPr>
        <w:t>Chapter 5:  Principles and Policies in the Police Organization</w:t>
      </w:r>
    </w:p>
    <w:p w:rsidR="00CA0F10" w:rsidRDefault="00CA0F10" w:rsidP="00CA0F10">
      <w:pPr>
        <w:ind w:left="720"/>
        <w:rPr>
          <w:rFonts w:eastAsia="Calibri"/>
          <w:szCs w:val="22"/>
        </w:rPr>
      </w:pPr>
      <w:r>
        <w:rPr>
          <w:rFonts w:eastAsia="Calibri"/>
          <w:szCs w:val="22"/>
        </w:rPr>
        <w:tab/>
      </w:r>
      <w:r>
        <w:rPr>
          <w:rFonts w:eastAsia="Calibri"/>
          <w:szCs w:val="22"/>
        </w:rPr>
        <w:tab/>
      </w:r>
      <w:r w:rsidRPr="00773322">
        <w:rPr>
          <w:rFonts w:eastAsia="Calibri"/>
          <w:szCs w:val="22"/>
        </w:rPr>
        <w:t xml:space="preserve"> </w:t>
      </w:r>
    </w:p>
    <w:p w:rsidR="00CA0F10" w:rsidRDefault="00CA0F10" w:rsidP="00CA0F10">
      <w:pPr>
        <w:ind w:left="720"/>
        <w:rPr>
          <w:rFonts w:eastAsia="Calibri"/>
          <w:szCs w:val="22"/>
        </w:rPr>
      </w:pPr>
    </w:p>
    <w:p w:rsidR="00CA0F10" w:rsidRDefault="00CA0F10" w:rsidP="00CA0F10">
      <w:pPr>
        <w:ind w:left="720"/>
        <w:rPr>
          <w:rFonts w:eastAsia="Calibri"/>
          <w:szCs w:val="22"/>
        </w:rPr>
      </w:pPr>
      <w:r w:rsidRPr="00773322">
        <w:rPr>
          <w:rFonts w:eastAsia="Calibri"/>
          <w:szCs w:val="22"/>
        </w:rPr>
        <w:t>Week 4</w:t>
      </w:r>
      <w:r w:rsidRPr="00773322">
        <w:rPr>
          <w:rFonts w:eastAsia="Calibri"/>
          <w:szCs w:val="22"/>
        </w:rPr>
        <w:tab/>
      </w:r>
      <w:r w:rsidRPr="00CA0F10">
        <w:rPr>
          <w:rFonts w:eastAsia="Calibri"/>
          <w:i/>
          <w:szCs w:val="22"/>
        </w:rPr>
        <w:t>Police Administration</w:t>
      </w:r>
    </w:p>
    <w:p w:rsidR="00CA0F10" w:rsidRDefault="00CA0F10" w:rsidP="00CA0F10">
      <w:pPr>
        <w:ind w:left="1440" w:firstLine="720"/>
        <w:rPr>
          <w:rFonts w:eastAsia="Calibri"/>
          <w:szCs w:val="22"/>
        </w:rPr>
      </w:pPr>
      <w:r>
        <w:rPr>
          <w:rFonts w:eastAsia="Calibri"/>
          <w:szCs w:val="22"/>
        </w:rPr>
        <w:t>Chapter 6: Functions of Police Management</w:t>
      </w:r>
    </w:p>
    <w:p w:rsidR="00CA0F10" w:rsidRDefault="00CA0F10" w:rsidP="00CA0F10">
      <w:pPr>
        <w:ind w:left="1440" w:firstLine="720"/>
        <w:rPr>
          <w:rFonts w:eastAsia="Calibri"/>
          <w:szCs w:val="22"/>
        </w:rPr>
      </w:pPr>
      <w:r>
        <w:rPr>
          <w:rFonts w:eastAsia="Calibri"/>
          <w:szCs w:val="22"/>
        </w:rPr>
        <w:t>Chapter 7: The police Executive</w:t>
      </w:r>
    </w:p>
    <w:p w:rsidR="00CA0F10" w:rsidRDefault="00CA0F10" w:rsidP="00CA0F10">
      <w:pPr>
        <w:ind w:left="720"/>
        <w:rPr>
          <w:rFonts w:eastAsia="Calibri"/>
          <w:szCs w:val="22"/>
        </w:rPr>
      </w:pPr>
    </w:p>
    <w:p w:rsidR="00CA0F10" w:rsidRDefault="00CA0F10" w:rsidP="00CA0F10">
      <w:pPr>
        <w:ind w:left="2160" w:hanging="1440"/>
        <w:rPr>
          <w:rFonts w:eastAsia="Calibri"/>
          <w:i/>
          <w:szCs w:val="22"/>
        </w:rPr>
      </w:pPr>
      <w:r w:rsidRPr="00773322">
        <w:rPr>
          <w:rFonts w:eastAsia="Calibri"/>
          <w:szCs w:val="22"/>
        </w:rPr>
        <w:t>Week 5</w:t>
      </w:r>
      <w:r w:rsidRPr="00773322">
        <w:rPr>
          <w:rFonts w:eastAsia="Calibri"/>
          <w:szCs w:val="22"/>
        </w:rPr>
        <w:tab/>
      </w:r>
      <w:r w:rsidRPr="00CA0F10">
        <w:rPr>
          <w:rFonts w:eastAsia="Calibri"/>
          <w:i/>
          <w:szCs w:val="22"/>
        </w:rPr>
        <w:t>Police Administration</w:t>
      </w:r>
    </w:p>
    <w:p w:rsidR="00CA0F10" w:rsidRPr="00CA0F10" w:rsidRDefault="00CA0F10" w:rsidP="00CA0F10">
      <w:pPr>
        <w:ind w:left="2160" w:hanging="1440"/>
        <w:rPr>
          <w:rFonts w:eastAsia="Calibri"/>
          <w:szCs w:val="22"/>
        </w:rPr>
      </w:pPr>
      <w:r>
        <w:rPr>
          <w:rFonts w:eastAsia="Calibri"/>
          <w:i/>
          <w:szCs w:val="22"/>
        </w:rPr>
        <w:tab/>
      </w:r>
      <w:r>
        <w:rPr>
          <w:rFonts w:eastAsia="Calibri"/>
          <w:szCs w:val="22"/>
        </w:rPr>
        <w:t>Exam: Chapters 5, 6, &amp; 7</w:t>
      </w:r>
    </w:p>
    <w:p w:rsidR="00CA0F10" w:rsidRPr="00773322" w:rsidRDefault="00CA0F10" w:rsidP="00CA0F10">
      <w:pPr>
        <w:ind w:left="2160"/>
        <w:rPr>
          <w:rFonts w:eastAsia="Calibri"/>
          <w:szCs w:val="22"/>
        </w:rPr>
      </w:pPr>
      <w:r w:rsidRPr="00773322">
        <w:rPr>
          <w:rFonts w:eastAsia="Calibri"/>
          <w:szCs w:val="22"/>
        </w:rPr>
        <w:t xml:space="preserve">Chapter </w:t>
      </w:r>
      <w:r>
        <w:rPr>
          <w:rFonts w:eastAsia="Calibri"/>
          <w:szCs w:val="22"/>
        </w:rPr>
        <w:t xml:space="preserve">8: </w:t>
      </w:r>
      <w:r w:rsidRPr="00773322">
        <w:rPr>
          <w:rFonts w:eastAsia="Calibri"/>
          <w:szCs w:val="22"/>
        </w:rPr>
        <w:t xml:space="preserve"> </w:t>
      </w:r>
      <w:r>
        <w:rPr>
          <w:rFonts w:eastAsia="Calibri"/>
          <w:szCs w:val="22"/>
        </w:rPr>
        <w:t>Individuals and Groups in the Police Organization</w:t>
      </w:r>
    </w:p>
    <w:p w:rsidR="00CA0F10" w:rsidRDefault="00CA0F10" w:rsidP="00CA0F10">
      <w:pPr>
        <w:ind w:left="720"/>
        <w:rPr>
          <w:rFonts w:eastAsia="Calibri"/>
          <w:szCs w:val="22"/>
        </w:rPr>
      </w:pPr>
    </w:p>
    <w:p w:rsidR="00CA0F10" w:rsidRDefault="00CA0F10" w:rsidP="00CA0F10">
      <w:pPr>
        <w:ind w:firstLine="720"/>
        <w:rPr>
          <w:rFonts w:eastAsia="Calibri"/>
          <w:szCs w:val="22"/>
        </w:rPr>
      </w:pPr>
      <w:r w:rsidRPr="00773322">
        <w:rPr>
          <w:rFonts w:eastAsia="Calibri"/>
          <w:szCs w:val="22"/>
        </w:rPr>
        <w:t>Week 6</w:t>
      </w:r>
      <w:r w:rsidRPr="00773322">
        <w:rPr>
          <w:rFonts w:eastAsia="Calibri"/>
          <w:szCs w:val="22"/>
        </w:rPr>
        <w:tab/>
      </w:r>
      <w:r w:rsidRPr="00CA0F10">
        <w:rPr>
          <w:rFonts w:eastAsia="Calibri"/>
          <w:i/>
          <w:szCs w:val="22"/>
        </w:rPr>
        <w:t>Police Administration</w:t>
      </w:r>
      <w:r>
        <w:rPr>
          <w:rFonts w:eastAsia="Calibri"/>
          <w:szCs w:val="22"/>
        </w:rPr>
        <w:t xml:space="preserve"> </w:t>
      </w:r>
    </w:p>
    <w:p w:rsidR="00CA0F10" w:rsidRDefault="00CA0F10" w:rsidP="00CA0F10">
      <w:pPr>
        <w:ind w:left="1440" w:firstLine="720"/>
        <w:rPr>
          <w:rFonts w:eastAsia="Calibri"/>
          <w:szCs w:val="22"/>
        </w:rPr>
      </w:pPr>
      <w:r>
        <w:rPr>
          <w:rFonts w:eastAsia="Calibri"/>
          <w:szCs w:val="22"/>
        </w:rPr>
        <w:t>Chapter 9: Developing the Police Organization</w:t>
      </w:r>
    </w:p>
    <w:p w:rsidR="00CA0F10" w:rsidRDefault="00CA0F10" w:rsidP="00CA0F10">
      <w:pPr>
        <w:ind w:left="720"/>
        <w:rPr>
          <w:rFonts w:eastAsia="Calibri"/>
          <w:szCs w:val="22"/>
        </w:rPr>
      </w:pPr>
      <w:r>
        <w:rPr>
          <w:rFonts w:eastAsia="Calibri"/>
          <w:szCs w:val="22"/>
        </w:rPr>
        <w:tab/>
      </w:r>
      <w:r>
        <w:rPr>
          <w:rFonts w:eastAsia="Calibri"/>
          <w:szCs w:val="22"/>
        </w:rPr>
        <w:tab/>
        <w:t>Chapter 10: Leadership in the Police Organization</w:t>
      </w:r>
    </w:p>
    <w:p w:rsidR="00CA0F10" w:rsidRDefault="00CA0F10" w:rsidP="00CA0F10">
      <w:pPr>
        <w:ind w:left="720"/>
        <w:rPr>
          <w:rFonts w:eastAsia="Calibri"/>
          <w:szCs w:val="22"/>
        </w:rPr>
      </w:pPr>
    </w:p>
    <w:p w:rsidR="00CA0F10" w:rsidRDefault="00CA0F10" w:rsidP="00CA0F10">
      <w:pPr>
        <w:ind w:left="2160" w:hanging="1440"/>
        <w:rPr>
          <w:rFonts w:eastAsia="Calibri"/>
          <w:szCs w:val="22"/>
        </w:rPr>
      </w:pPr>
      <w:r w:rsidRPr="00773322">
        <w:rPr>
          <w:rFonts w:eastAsia="Calibri"/>
          <w:szCs w:val="22"/>
        </w:rPr>
        <w:t>Week 7</w:t>
      </w:r>
      <w:r>
        <w:rPr>
          <w:rFonts w:eastAsia="Calibri"/>
          <w:szCs w:val="22"/>
        </w:rPr>
        <w:tab/>
      </w:r>
      <w:r w:rsidRPr="00CA0F10">
        <w:rPr>
          <w:rFonts w:eastAsia="Calibri"/>
          <w:i/>
          <w:szCs w:val="22"/>
        </w:rPr>
        <w:t>Police Administration</w:t>
      </w:r>
      <w:r w:rsidRPr="00773322">
        <w:rPr>
          <w:rFonts w:eastAsia="Calibri"/>
          <w:szCs w:val="22"/>
        </w:rPr>
        <w:t xml:space="preserve"> </w:t>
      </w:r>
    </w:p>
    <w:p w:rsidR="00CA0F10" w:rsidRDefault="00CA0F10" w:rsidP="00CA0F10">
      <w:pPr>
        <w:ind w:left="2160"/>
        <w:rPr>
          <w:rFonts w:eastAsia="Calibri"/>
          <w:szCs w:val="22"/>
        </w:rPr>
      </w:pPr>
      <w:r>
        <w:rPr>
          <w:rFonts w:eastAsia="Calibri"/>
          <w:szCs w:val="22"/>
        </w:rPr>
        <w:t>Exam: Chapters 8, 9, &amp; 10</w:t>
      </w:r>
    </w:p>
    <w:p w:rsidR="00CA0F10" w:rsidRDefault="00CA0F10" w:rsidP="00CA0F10">
      <w:pPr>
        <w:ind w:left="2160"/>
        <w:rPr>
          <w:rFonts w:eastAsia="Calibri"/>
          <w:szCs w:val="22"/>
        </w:rPr>
      </w:pPr>
      <w:r w:rsidRPr="00773322">
        <w:rPr>
          <w:rFonts w:eastAsia="Calibri"/>
          <w:szCs w:val="22"/>
        </w:rPr>
        <w:t xml:space="preserve">Chapter </w:t>
      </w:r>
      <w:r>
        <w:rPr>
          <w:rFonts w:eastAsia="Calibri"/>
          <w:szCs w:val="22"/>
        </w:rPr>
        <w:t xml:space="preserve">11: </w:t>
      </w:r>
      <w:r w:rsidR="0019407F">
        <w:rPr>
          <w:rFonts w:eastAsia="Calibri"/>
          <w:szCs w:val="22"/>
        </w:rPr>
        <w:t>Information in the Police Organization</w:t>
      </w:r>
    </w:p>
    <w:p w:rsidR="00CA0F10" w:rsidRDefault="00CA0F10" w:rsidP="00CA0F10">
      <w:pPr>
        <w:ind w:left="2160" w:hanging="1440"/>
        <w:rPr>
          <w:rFonts w:eastAsia="Calibri"/>
          <w:szCs w:val="22"/>
        </w:rPr>
      </w:pPr>
      <w:r>
        <w:rPr>
          <w:rFonts w:eastAsia="Calibri"/>
          <w:szCs w:val="22"/>
        </w:rPr>
        <w:tab/>
      </w:r>
    </w:p>
    <w:p w:rsidR="0019407F" w:rsidRDefault="00CA0F10" w:rsidP="00CA0F10">
      <w:pPr>
        <w:ind w:left="2160" w:hanging="1440"/>
        <w:rPr>
          <w:rFonts w:eastAsia="Calibri"/>
          <w:szCs w:val="22"/>
        </w:rPr>
      </w:pPr>
      <w:r w:rsidRPr="00773322">
        <w:rPr>
          <w:rFonts w:eastAsia="Calibri"/>
          <w:szCs w:val="22"/>
        </w:rPr>
        <w:t>Week 8</w:t>
      </w:r>
      <w:r w:rsidRPr="00773322">
        <w:rPr>
          <w:rFonts w:eastAsia="Calibri"/>
          <w:szCs w:val="22"/>
        </w:rPr>
        <w:tab/>
      </w:r>
      <w:r w:rsidR="0019407F" w:rsidRPr="00CA0F10">
        <w:rPr>
          <w:rFonts w:eastAsia="Calibri"/>
          <w:i/>
          <w:szCs w:val="22"/>
        </w:rPr>
        <w:t>Police Administration</w:t>
      </w:r>
      <w:r w:rsidR="0019407F" w:rsidRPr="00773322">
        <w:rPr>
          <w:rFonts w:eastAsia="Calibri"/>
          <w:szCs w:val="22"/>
        </w:rPr>
        <w:t xml:space="preserve"> </w:t>
      </w:r>
    </w:p>
    <w:p w:rsidR="00CA0F10" w:rsidRDefault="00CA0F10" w:rsidP="0019407F">
      <w:pPr>
        <w:ind w:left="2160"/>
        <w:rPr>
          <w:rFonts w:eastAsia="Calibri"/>
          <w:szCs w:val="22"/>
        </w:rPr>
      </w:pPr>
      <w:r w:rsidRPr="00773322">
        <w:rPr>
          <w:rFonts w:eastAsia="Calibri"/>
          <w:szCs w:val="22"/>
        </w:rPr>
        <w:t xml:space="preserve">Chapter </w:t>
      </w:r>
      <w:r>
        <w:rPr>
          <w:rFonts w:eastAsia="Calibri"/>
          <w:szCs w:val="22"/>
        </w:rPr>
        <w:t>1</w:t>
      </w:r>
      <w:r w:rsidR="0019407F">
        <w:rPr>
          <w:rFonts w:eastAsia="Calibri"/>
          <w:szCs w:val="22"/>
        </w:rPr>
        <w:t>2</w:t>
      </w:r>
      <w:r>
        <w:rPr>
          <w:rFonts w:eastAsia="Calibri"/>
          <w:szCs w:val="22"/>
        </w:rPr>
        <w:t>:</w:t>
      </w:r>
      <w:r w:rsidRPr="00773322">
        <w:rPr>
          <w:rFonts w:eastAsia="Calibri"/>
          <w:szCs w:val="22"/>
        </w:rPr>
        <w:t xml:space="preserve"> </w:t>
      </w:r>
      <w:r w:rsidR="0019407F">
        <w:rPr>
          <w:rFonts w:eastAsia="Calibri"/>
          <w:szCs w:val="22"/>
        </w:rPr>
        <w:t>Evaluating Police Performance</w:t>
      </w:r>
    </w:p>
    <w:p w:rsidR="00CA0F10" w:rsidRDefault="00CA0F10" w:rsidP="00CA0F10">
      <w:pPr>
        <w:ind w:left="2160"/>
        <w:rPr>
          <w:rFonts w:eastAsia="Calibri"/>
          <w:szCs w:val="22"/>
        </w:rPr>
      </w:pPr>
      <w:r>
        <w:rPr>
          <w:rFonts w:eastAsia="Calibri"/>
          <w:szCs w:val="22"/>
        </w:rPr>
        <w:t>Chapter 1</w:t>
      </w:r>
      <w:r w:rsidR="0019407F">
        <w:rPr>
          <w:rFonts w:eastAsia="Calibri"/>
          <w:szCs w:val="22"/>
        </w:rPr>
        <w:t>3</w:t>
      </w:r>
      <w:r>
        <w:rPr>
          <w:rFonts w:eastAsia="Calibri"/>
          <w:szCs w:val="22"/>
        </w:rPr>
        <w:t xml:space="preserve">: </w:t>
      </w:r>
      <w:r w:rsidR="0019407F">
        <w:rPr>
          <w:rFonts w:eastAsia="Calibri"/>
          <w:szCs w:val="22"/>
        </w:rPr>
        <w:t>Police Strategies and Tactics</w:t>
      </w:r>
    </w:p>
    <w:p w:rsidR="00CA0F10" w:rsidRDefault="00CA0F10" w:rsidP="00CA0F10">
      <w:pPr>
        <w:ind w:left="720"/>
        <w:rPr>
          <w:rFonts w:eastAsia="Calibri"/>
          <w:szCs w:val="22"/>
        </w:rPr>
      </w:pPr>
    </w:p>
    <w:p w:rsidR="00CA0F10" w:rsidRDefault="00CA0F10" w:rsidP="00CA0F10">
      <w:pPr>
        <w:ind w:left="720"/>
        <w:rPr>
          <w:rFonts w:eastAsia="Calibri"/>
          <w:szCs w:val="22"/>
        </w:rPr>
      </w:pPr>
      <w:r w:rsidRPr="00773322">
        <w:rPr>
          <w:rFonts w:eastAsia="Calibri"/>
          <w:szCs w:val="22"/>
        </w:rPr>
        <w:t>Week 9</w:t>
      </w:r>
      <w:r w:rsidRPr="00773322">
        <w:rPr>
          <w:rFonts w:eastAsia="Calibri"/>
          <w:szCs w:val="22"/>
        </w:rPr>
        <w:tab/>
      </w:r>
      <w:r w:rsidR="0019407F" w:rsidRPr="00CA0F10">
        <w:rPr>
          <w:rFonts w:eastAsia="Calibri"/>
          <w:i/>
          <w:szCs w:val="22"/>
        </w:rPr>
        <w:t>Police Administration</w:t>
      </w:r>
    </w:p>
    <w:p w:rsidR="0019407F" w:rsidRDefault="00CA0F10" w:rsidP="00CA0F10">
      <w:pPr>
        <w:ind w:left="2160" w:hanging="1440"/>
        <w:rPr>
          <w:rFonts w:eastAsia="Calibri"/>
          <w:szCs w:val="22"/>
        </w:rPr>
      </w:pPr>
      <w:r>
        <w:rPr>
          <w:rFonts w:eastAsia="Calibri"/>
          <w:szCs w:val="22"/>
        </w:rPr>
        <w:tab/>
        <w:t>Chapter 1</w:t>
      </w:r>
      <w:r w:rsidR="0019407F">
        <w:rPr>
          <w:rFonts w:eastAsia="Calibri"/>
          <w:szCs w:val="22"/>
        </w:rPr>
        <w:t>4</w:t>
      </w:r>
      <w:r>
        <w:rPr>
          <w:rFonts w:eastAsia="Calibri"/>
          <w:szCs w:val="22"/>
        </w:rPr>
        <w:t xml:space="preserve">: </w:t>
      </w:r>
      <w:r w:rsidR="0019407F">
        <w:rPr>
          <w:rFonts w:eastAsia="Calibri"/>
          <w:szCs w:val="22"/>
        </w:rPr>
        <w:t>Police and Homeland Security</w:t>
      </w:r>
    </w:p>
    <w:p w:rsidR="00CA0F10" w:rsidRPr="00773322" w:rsidRDefault="0019407F" w:rsidP="00CA0F10">
      <w:pPr>
        <w:ind w:left="2160" w:hanging="1440"/>
        <w:rPr>
          <w:rFonts w:eastAsia="Calibri"/>
          <w:szCs w:val="22"/>
        </w:rPr>
      </w:pPr>
      <w:r>
        <w:rPr>
          <w:rFonts w:eastAsia="Calibri"/>
          <w:szCs w:val="22"/>
        </w:rPr>
        <w:tab/>
        <w:t>Chapter 15: Contemporary Issues in Police Administration</w:t>
      </w:r>
      <w:r w:rsidR="00CA0F10">
        <w:rPr>
          <w:rFonts w:eastAsia="Calibri"/>
          <w:szCs w:val="22"/>
        </w:rPr>
        <w:t xml:space="preserve"> </w:t>
      </w:r>
    </w:p>
    <w:p w:rsidR="00CA0F10" w:rsidRPr="00AA147E" w:rsidRDefault="00CA0F10" w:rsidP="00CA0F10">
      <w:pPr>
        <w:ind w:left="720"/>
        <w:rPr>
          <w:rFonts w:eastAsia="Calibri"/>
          <w:b/>
          <w:u w:val="single"/>
        </w:rPr>
      </w:pPr>
    </w:p>
    <w:p w:rsidR="0019407F" w:rsidRDefault="00CA0F10" w:rsidP="00CA0F10">
      <w:pPr>
        <w:ind w:left="720"/>
        <w:rPr>
          <w:rFonts w:eastAsia="Calibri"/>
          <w:szCs w:val="22"/>
        </w:rPr>
      </w:pPr>
      <w:r w:rsidRPr="00773322">
        <w:rPr>
          <w:rFonts w:eastAsia="Calibri"/>
          <w:szCs w:val="22"/>
        </w:rPr>
        <w:t>Week 1</w:t>
      </w:r>
      <w:r>
        <w:rPr>
          <w:rFonts w:eastAsia="Calibri"/>
          <w:szCs w:val="22"/>
        </w:rPr>
        <w:t>0</w:t>
      </w:r>
      <w:r w:rsidRPr="00773322">
        <w:rPr>
          <w:rFonts w:eastAsia="Calibri"/>
          <w:szCs w:val="22"/>
        </w:rPr>
        <w:tab/>
      </w:r>
      <w:r w:rsidR="0019407F" w:rsidRPr="00CA0F10">
        <w:rPr>
          <w:rFonts w:eastAsia="Calibri"/>
          <w:i/>
          <w:szCs w:val="22"/>
        </w:rPr>
        <w:t>Police Administration</w:t>
      </w:r>
      <w:r w:rsidR="0019407F">
        <w:rPr>
          <w:rFonts w:eastAsia="Calibri"/>
          <w:szCs w:val="22"/>
        </w:rPr>
        <w:t xml:space="preserve"> </w:t>
      </w:r>
    </w:p>
    <w:p w:rsidR="00CA0F10" w:rsidRDefault="0019407F" w:rsidP="0019407F">
      <w:pPr>
        <w:ind w:left="1440" w:firstLine="720"/>
        <w:rPr>
          <w:rFonts w:eastAsia="Calibri"/>
          <w:szCs w:val="22"/>
        </w:rPr>
      </w:pPr>
      <w:r>
        <w:rPr>
          <w:rFonts w:eastAsia="Calibri"/>
          <w:szCs w:val="22"/>
        </w:rPr>
        <w:t xml:space="preserve">Exam on </w:t>
      </w:r>
      <w:r w:rsidR="00CA0F10">
        <w:rPr>
          <w:rFonts w:eastAsia="Calibri"/>
          <w:szCs w:val="22"/>
        </w:rPr>
        <w:t>Chapter 1</w:t>
      </w:r>
      <w:r>
        <w:rPr>
          <w:rFonts w:eastAsia="Calibri"/>
          <w:szCs w:val="22"/>
        </w:rPr>
        <w:t>1, 12, 13, 14, &amp; 15</w:t>
      </w:r>
    </w:p>
    <w:p w:rsidR="0019407F" w:rsidRDefault="0019407F" w:rsidP="00CA0F10">
      <w:pPr>
        <w:ind w:left="2160"/>
        <w:rPr>
          <w:rFonts w:eastAsia="Calibri"/>
          <w:i/>
          <w:szCs w:val="22"/>
        </w:rPr>
      </w:pPr>
      <w:r>
        <w:rPr>
          <w:rFonts w:eastAsia="Calibri"/>
          <w:i/>
          <w:szCs w:val="22"/>
        </w:rPr>
        <w:t>Managing Police Operations</w:t>
      </w:r>
    </w:p>
    <w:p w:rsidR="0019407F" w:rsidRDefault="00CA0F10" w:rsidP="00CA0F10">
      <w:pPr>
        <w:ind w:left="2160"/>
        <w:rPr>
          <w:rFonts w:eastAsia="Calibri"/>
          <w:szCs w:val="22"/>
        </w:rPr>
      </w:pPr>
      <w:r>
        <w:rPr>
          <w:rFonts w:eastAsia="Calibri"/>
          <w:szCs w:val="22"/>
        </w:rPr>
        <w:t xml:space="preserve">Chapter 1: </w:t>
      </w:r>
      <w:r w:rsidR="0019407F">
        <w:rPr>
          <w:rFonts w:eastAsia="Calibri"/>
          <w:szCs w:val="22"/>
        </w:rPr>
        <w:t xml:space="preserve">Historical </w:t>
      </w:r>
      <w:r w:rsidR="00B02B04">
        <w:rPr>
          <w:rFonts w:eastAsia="Calibri"/>
          <w:szCs w:val="22"/>
        </w:rPr>
        <w:t>Background</w:t>
      </w:r>
      <w:r w:rsidR="0019407F">
        <w:rPr>
          <w:rFonts w:eastAsia="Calibri"/>
          <w:szCs w:val="22"/>
        </w:rPr>
        <w:t xml:space="preserve"> on the NYC Crime Control Model</w:t>
      </w:r>
    </w:p>
    <w:p w:rsidR="00CA0F10" w:rsidRDefault="00CA0F10" w:rsidP="00CA0F10">
      <w:pPr>
        <w:ind w:left="720"/>
        <w:rPr>
          <w:rFonts w:eastAsia="Calibri"/>
          <w:szCs w:val="22"/>
        </w:rPr>
      </w:pPr>
      <w:r w:rsidRPr="00773322">
        <w:rPr>
          <w:rFonts w:eastAsia="Calibri"/>
          <w:szCs w:val="22"/>
        </w:rPr>
        <w:tab/>
      </w:r>
      <w:r w:rsidRPr="00773322">
        <w:rPr>
          <w:rFonts w:eastAsia="Calibri"/>
          <w:szCs w:val="22"/>
        </w:rPr>
        <w:tab/>
      </w:r>
    </w:p>
    <w:p w:rsidR="0019407F" w:rsidRDefault="00CA0F10" w:rsidP="0019407F">
      <w:pPr>
        <w:ind w:left="720"/>
        <w:rPr>
          <w:rFonts w:eastAsia="Calibri"/>
          <w:i/>
          <w:szCs w:val="22"/>
        </w:rPr>
      </w:pPr>
      <w:r w:rsidRPr="00773322">
        <w:rPr>
          <w:rFonts w:eastAsia="Calibri"/>
          <w:szCs w:val="22"/>
        </w:rPr>
        <w:t>Week 1</w:t>
      </w:r>
      <w:r>
        <w:rPr>
          <w:rFonts w:eastAsia="Calibri"/>
          <w:szCs w:val="22"/>
        </w:rPr>
        <w:t>1</w:t>
      </w:r>
      <w:r w:rsidRPr="00773322">
        <w:rPr>
          <w:rFonts w:eastAsia="Calibri"/>
          <w:szCs w:val="22"/>
        </w:rPr>
        <w:tab/>
      </w:r>
      <w:r w:rsidR="0019407F">
        <w:rPr>
          <w:rFonts w:eastAsia="Calibri"/>
          <w:i/>
          <w:szCs w:val="22"/>
        </w:rPr>
        <w:t>Managing Police Operations</w:t>
      </w:r>
    </w:p>
    <w:p w:rsidR="00F3396F" w:rsidRPr="00773322" w:rsidRDefault="00F3396F" w:rsidP="00F3396F">
      <w:pPr>
        <w:ind w:left="2160"/>
        <w:rPr>
          <w:rFonts w:eastAsia="Calibri"/>
          <w:szCs w:val="22"/>
        </w:rPr>
      </w:pPr>
      <w:r>
        <w:rPr>
          <w:rFonts w:eastAsia="Calibri"/>
          <w:szCs w:val="22"/>
        </w:rPr>
        <w:t>Chapter 2: What is CompStat or the NYPD Crime Control Model</w:t>
      </w:r>
      <w:r w:rsidRPr="00773322">
        <w:rPr>
          <w:rFonts w:eastAsia="Calibri"/>
          <w:szCs w:val="22"/>
        </w:rPr>
        <w:t xml:space="preserve"> </w:t>
      </w:r>
    </w:p>
    <w:p w:rsidR="00CA0F10" w:rsidRDefault="00CA0F10" w:rsidP="0019407F">
      <w:pPr>
        <w:ind w:left="1440" w:firstLine="720"/>
        <w:rPr>
          <w:rFonts w:eastAsia="Calibri"/>
          <w:szCs w:val="22"/>
        </w:rPr>
      </w:pPr>
      <w:r w:rsidRPr="00773322">
        <w:rPr>
          <w:rFonts w:eastAsia="Calibri"/>
          <w:szCs w:val="22"/>
        </w:rPr>
        <w:t xml:space="preserve">Chapter </w:t>
      </w:r>
      <w:r w:rsidR="0019407F">
        <w:rPr>
          <w:rFonts w:eastAsia="Calibri"/>
          <w:szCs w:val="22"/>
        </w:rPr>
        <w:t>3</w:t>
      </w:r>
      <w:r>
        <w:rPr>
          <w:rFonts w:eastAsia="Calibri"/>
          <w:szCs w:val="22"/>
        </w:rPr>
        <w:t xml:space="preserve">: </w:t>
      </w:r>
      <w:r w:rsidR="0019407F">
        <w:rPr>
          <w:rFonts w:eastAsia="Calibri"/>
          <w:szCs w:val="22"/>
        </w:rPr>
        <w:t>Frequently Asked Question About the Crime Control Model</w:t>
      </w:r>
    </w:p>
    <w:p w:rsidR="0019407F" w:rsidRDefault="0019407F" w:rsidP="0019407F">
      <w:pPr>
        <w:ind w:left="1440" w:firstLine="720"/>
        <w:rPr>
          <w:rFonts w:eastAsia="Calibri"/>
          <w:szCs w:val="22"/>
        </w:rPr>
      </w:pPr>
    </w:p>
    <w:p w:rsidR="00F3396F" w:rsidRDefault="00CA0F10" w:rsidP="00F3396F">
      <w:pPr>
        <w:ind w:left="720"/>
        <w:rPr>
          <w:rFonts w:eastAsia="Calibri"/>
          <w:i/>
          <w:szCs w:val="22"/>
        </w:rPr>
      </w:pPr>
      <w:r>
        <w:rPr>
          <w:rFonts w:eastAsia="Calibri"/>
          <w:szCs w:val="22"/>
        </w:rPr>
        <w:t>Week 12</w:t>
      </w:r>
      <w:r w:rsidRPr="00185C56">
        <w:rPr>
          <w:rFonts w:eastAsia="Calibri"/>
          <w:szCs w:val="22"/>
        </w:rPr>
        <w:t xml:space="preserve"> </w:t>
      </w:r>
      <w:r>
        <w:rPr>
          <w:rFonts w:eastAsia="Calibri"/>
          <w:szCs w:val="22"/>
        </w:rPr>
        <w:tab/>
      </w:r>
      <w:r w:rsidR="00F3396F">
        <w:rPr>
          <w:rFonts w:eastAsia="Calibri"/>
          <w:i/>
          <w:szCs w:val="22"/>
        </w:rPr>
        <w:t>Managing Police Operations</w:t>
      </w:r>
    </w:p>
    <w:p w:rsidR="00F3396F" w:rsidRDefault="00F3396F" w:rsidP="00F3396F">
      <w:pPr>
        <w:ind w:left="1440" w:firstLine="720"/>
        <w:rPr>
          <w:rFonts w:eastAsia="Calibri"/>
          <w:szCs w:val="22"/>
        </w:rPr>
      </w:pPr>
      <w:r>
        <w:rPr>
          <w:rFonts w:eastAsia="Calibri"/>
          <w:szCs w:val="22"/>
        </w:rPr>
        <w:t>Chapter 4: Implementing a Crime Control Program</w:t>
      </w:r>
    </w:p>
    <w:p w:rsidR="00CA0F10" w:rsidRDefault="00F3396F" w:rsidP="00CA0F10">
      <w:pPr>
        <w:ind w:left="1440" w:firstLine="720"/>
        <w:rPr>
          <w:rFonts w:eastAsia="Calibri"/>
          <w:szCs w:val="22"/>
        </w:rPr>
      </w:pPr>
      <w:r>
        <w:rPr>
          <w:rFonts w:eastAsia="Calibri"/>
          <w:szCs w:val="22"/>
        </w:rPr>
        <w:t>Exam on Chapters 1, 2, 3, &amp; 4</w:t>
      </w:r>
    </w:p>
    <w:p w:rsidR="00CA0F10" w:rsidRDefault="00CA0F10" w:rsidP="00CA0F10">
      <w:pPr>
        <w:ind w:left="720"/>
        <w:rPr>
          <w:rFonts w:eastAsia="Calibri"/>
          <w:szCs w:val="22"/>
        </w:rPr>
      </w:pPr>
    </w:p>
    <w:p w:rsidR="00F3396F" w:rsidRDefault="00CA0F10" w:rsidP="00F3396F">
      <w:pPr>
        <w:ind w:left="720"/>
        <w:rPr>
          <w:rFonts w:eastAsia="Calibri"/>
          <w:i/>
          <w:szCs w:val="22"/>
        </w:rPr>
      </w:pPr>
      <w:r w:rsidRPr="00773322">
        <w:rPr>
          <w:rFonts w:eastAsia="Calibri"/>
          <w:szCs w:val="22"/>
        </w:rPr>
        <w:t>Week 13</w:t>
      </w:r>
      <w:r w:rsidRPr="00185C56">
        <w:rPr>
          <w:rFonts w:eastAsia="Calibri"/>
          <w:szCs w:val="22"/>
        </w:rPr>
        <w:t xml:space="preserve"> </w:t>
      </w:r>
      <w:r>
        <w:rPr>
          <w:rFonts w:eastAsia="Calibri"/>
          <w:szCs w:val="22"/>
        </w:rPr>
        <w:tab/>
      </w:r>
      <w:r w:rsidR="00F3396F">
        <w:rPr>
          <w:rFonts w:eastAsia="Calibri"/>
          <w:i/>
          <w:szCs w:val="22"/>
        </w:rPr>
        <w:t>Managing Police Operations</w:t>
      </w:r>
    </w:p>
    <w:p w:rsidR="00CA0F10" w:rsidRDefault="00CA0F10" w:rsidP="00F3396F">
      <w:pPr>
        <w:ind w:left="1440" w:firstLine="720"/>
        <w:rPr>
          <w:rFonts w:eastAsia="Calibri"/>
          <w:szCs w:val="22"/>
        </w:rPr>
      </w:pPr>
      <w:r>
        <w:rPr>
          <w:rFonts w:eastAsia="Calibri"/>
          <w:szCs w:val="22"/>
        </w:rPr>
        <w:t xml:space="preserve">Chapter </w:t>
      </w:r>
      <w:r w:rsidR="00F3396F">
        <w:rPr>
          <w:rFonts w:eastAsia="Calibri"/>
          <w:szCs w:val="22"/>
        </w:rPr>
        <w:t>5: The NYPD Crime Control Model and Community Policing</w:t>
      </w:r>
    </w:p>
    <w:p w:rsidR="00CA0F10" w:rsidRDefault="00CA0F10" w:rsidP="00F3396F">
      <w:pPr>
        <w:rPr>
          <w:rFonts w:eastAsia="Calibri"/>
          <w:szCs w:val="22"/>
        </w:rPr>
      </w:pPr>
      <w:r>
        <w:rPr>
          <w:rFonts w:eastAsia="Calibri"/>
          <w:szCs w:val="22"/>
        </w:rPr>
        <w:tab/>
      </w:r>
      <w:r>
        <w:rPr>
          <w:rFonts w:eastAsia="Calibri"/>
          <w:szCs w:val="22"/>
        </w:rPr>
        <w:tab/>
      </w:r>
      <w:r>
        <w:rPr>
          <w:rFonts w:eastAsia="Calibri"/>
          <w:szCs w:val="22"/>
        </w:rPr>
        <w:tab/>
      </w:r>
      <w:r w:rsidR="00F3396F">
        <w:rPr>
          <w:rFonts w:eastAsia="Calibri"/>
          <w:szCs w:val="22"/>
        </w:rPr>
        <w:t>Chapter 6: Strategy and Tactics Development in Law Enforcement</w:t>
      </w:r>
    </w:p>
    <w:p w:rsidR="00CA0F10" w:rsidRDefault="00CA0F10" w:rsidP="00CA0F10">
      <w:pPr>
        <w:ind w:left="720"/>
        <w:rPr>
          <w:rFonts w:eastAsia="Calibri"/>
          <w:szCs w:val="22"/>
        </w:rPr>
      </w:pPr>
    </w:p>
    <w:p w:rsidR="00F3396F" w:rsidRDefault="00CA0F10" w:rsidP="00F3396F">
      <w:pPr>
        <w:ind w:left="720"/>
        <w:rPr>
          <w:rFonts w:eastAsia="Calibri"/>
          <w:i/>
          <w:szCs w:val="22"/>
        </w:rPr>
      </w:pPr>
      <w:r w:rsidRPr="00773322">
        <w:rPr>
          <w:rFonts w:eastAsia="Calibri"/>
          <w:szCs w:val="22"/>
        </w:rPr>
        <w:t>Week 14</w:t>
      </w:r>
      <w:r w:rsidRPr="00185C56">
        <w:rPr>
          <w:rFonts w:eastAsia="Calibri"/>
          <w:szCs w:val="22"/>
        </w:rPr>
        <w:t xml:space="preserve"> </w:t>
      </w:r>
      <w:r>
        <w:rPr>
          <w:rFonts w:eastAsia="Calibri"/>
          <w:szCs w:val="22"/>
        </w:rPr>
        <w:tab/>
      </w:r>
      <w:r w:rsidR="00F3396F">
        <w:rPr>
          <w:rFonts w:eastAsia="Calibri"/>
          <w:i/>
          <w:szCs w:val="22"/>
        </w:rPr>
        <w:t>Managing Police Operations</w:t>
      </w:r>
    </w:p>
    <w:p w:rsidR="00CA0F10" w:rsidRDefault="00CA0F10" w:rsidP="00F3396F">
      <w:pPr>
        <w:ind w:left="2160"/>
        <w:rPr>
          <w:rFonts w:eastAsia="Calibri"/>
          <w:szCs w:val="22"/>
        </w:rPr>
      </w:pPr>
      <w:r w:rsidRPr="00773322">
        <w:rPr>
          <w:rFonts w:eastAsia="Calibri"/>
          <w:szCs w:val="22"/>
        </w:rPr>
        <w:t xml:space="preserve">Chapter </w:t>
      </w:r>
      <w:r w:rsidR="00F3396F">
        <w:rPr>
          <w:rFonts w:eastAsia="Calibri"/>
          <w:szCs w:val="22"/>
        </w:rPr>
        <w:t>7</w:t>
      </w:r>
      <w:r>
        <w:rPr>
          <w:rFonts w:eastAsia="Calibri"/>
          <w:szCs w:val="22"/>
        </w:rPr>
        <w:t xml:space="preserve">: </w:t>
      </w:r>
      <w:r w:rsidR="00F3396F">
        <w:rPr>
          <w:rFonts w:eastAsia="Calibri"/>
          <w:szCs w:val="22"/>
        </w:rPr>
        <w:t>The Long-Term Significance of the NYPD Crime Control Mode</w:t>
      </w:r>
      <w:r w:rsidR="00523938">
        <w:rPr>
          <w:rFonts w:eastAsia="Calibri"/>
          <w:szCs w:val="22"/>
        </w:rPr>
        <w:t>l</w:t>
      </w:r>
      <w:r w:rsidR="00F3396F">
        <w:rPr>
          <w:rFonts w:eastAsia="Calibri"/>
          <w:szCs w:val="22"/>
        </w:rPr>
        <w:t xml:space="preserve"> to the Development of Law Enforcement</w:t>
      </w:r>
    </w:p>
    <w:p w:rsidR="00F3396F" w:rsidRDefault="00F3396F" w:rsidP="00F3396F">
      <w:pPr>
        <w:ind w:left="2160"/>
        <w:rPr>
          <w:rFonts w:eastAsia="Calibri"/>
          <w:szCs w:val="22"/>
        </w:rPr>
      </w:pPr>
      <w:r>
        <w:rPr>
          <w:rFonts w:eastAsia="Calibri"/>
          <w:szCs w:val="22"/>
        </w:rPr>
        <w:t>Chapter 8:  The New Approach to Performance Management</w:t>
      </w:r>
    </w:p>
    <w:p w:rsidR="00CA0F10" w:rsidRDefault="00CA0F10" w:rsidP="00CA0F10">
      <w:pPr>
        <w:ind w:left="720"/>
        <w:rPr>
          <w:rFonts w:eastAsia="Calibri"/>
          <w:szCs w:val="22"/>
        </w:rPr>
      </w:pPr>
    </w:p>
    <w:p w:rsidR="00CA0F10" w:rsidRDefault="00CA0F10" w:rsidP="00CA0F10">
      <w:pPr>
        <w:ind w:left="720"/>
        <w:rPr>
          <w:rFonts w:eastAsia="Calibri"/>
          <w:szCs w:val="22"/>
        </w:rPr>
      </w:pPr>
      <w:r w:rsidRPr="00773322">
        <w:rPr>
          <w:rFonts w:eastAsia="Calibri"/>
          <w:szCs w:val="22"/>
        </w:rPr>
        <w:t>Week 15</w:t>
      </w:r>
      <w:r>
        <w:rPr>
          <w:rFonts w:eastAsia="Calibri"/>
          <w:szCs w:val="22"/>
        </w:rPr>
        <w:tab/>
      </w:r>
      <w:r w:rsidR="00F3396F">
        <w:rPr>
          <w:rFonts w:eastAsia="Calibri"/>
          <w:szCs w:val="22"/>
        </w:rPr>
        <w:t>Research Project Presentation</w:t>
      </w:r>
    </w:p>
    <w:p w:rsidR="00F3396F" w:rsidRDefault="00F3396F" w:rsidP="00F3396F">
      <w:pPr>
        <w:ind w:left="2160"/>
        <w:rPr>
          <w:rFonts w:eastAsia="Calibri"/>
          <w:i/>
          <w:szCs w:val="22"/>
        </w:rPr>
      </w:pPr>
      <w:r>
        <w:rPr>
          <w:rFonts w:eastAsia="Calibri"/>
          <w:i/>
          <w:szCs w:val="22"/>
        </w:rPr>
        <w:t>Managing Police Operations</w:t>
      </w:r>
    </w:p>
    <w:p w:rsidR="00F3396F" w:rsidRDefault="00CA0F10" w:rsidP="00F3396F">
      <w:pPr>
        <w:ind w:left="1440" w:firstLine="720"/>
        <w:rPr>
          <w:rFonts w:eastAsia="Calibri"/>
          <w:szCs w:val="22"/>
        </w:rPr>
      </w:pPr>
      <w:r>
        <w:rPr>
          <w:rFonts w:eastAsia="Calibri"/>
          <w:szCs w:val="22"/>
        </w:rPr>
        <w:t xml:space="preserve">Exam </w:t>
      </w:r>
      <w:r w:rsidR="00F3396F">
        <w:rPr>
          <w:rFonts w:eastAsia="Calibri"/>
          <w:szCs w:val="22"/>
        </w:rPr>
        <w:t>Chapters 5,</w:t>
      </w:r>
      <w:r w:rsidR="00523938">
        <w:rPr>
          <w:rFonts w:eastAsia="Calibri"/>
          <w:szCs w:val="22"/>
        </w:rPr>
        <w:t xml:space="preserve"> </w:t>
      </w:r>
      <w:r w:rsidR="00F3396F">
        <w:rPr>
          <w:rFonts w:eastAsia="Calibri"/>
          <w:szCs w:val="22"/>
        </w:rPr>
        <w:t>6,</w:t>
      </w:r>
      <w:r w:rsidR="00523938">
        <w:rPr>
          <w:rFonts w:eastAsia="Calibri"/>
          <w:szCs w:val="22"/>
        </w:rPr>
        <w:t xml:space="preserve"> </w:t>
      </w:r>
      <w:r w:rsidR="00F3396F">
        <w:rPr>
          <w:rFonts w:eastAsia="Calibri"/>
          <w:szCs w:val="22"/>
        </w:rPr>
        <w:t>7,</w:t>
      </w:r>
      <w:r w:rsidR="00523938">
        <w:rPr>
          <w:rFonts w:eastAsia="Calibri"/>
          <w:szCs w:val="22"/>
        </w:rPr>
        <w:t xml:space="preserve"> </w:t>
      </w:r>
      <w:r w:rsidR="00F3396F">
        <w:rPr>
          <w:rFonts w:eastAsia="Calibri"/>
          <w:szCs w:val="22"/>
        </w:rPr>
        <w:t>&amp; 8</w:t>
      </w:r>
    </w:p>
    <w:p w:rsidR="00CA0F10" w:rsidRDefault="00CA0F10" w:rsidP="00F3396F">
      <w:pPr>
        <w:ind w:left="1440" w:firstLine="720"/>
        <w:rPr>
          <w:rFonts w:eastAsia="Calibri"/>
          <w:szCs w:val="22"/>
        </w:rPr>
      </w:pPr>
      <w:r>
        <w:rPr>
          <w:rFonts w:eastAsia="Calibri"/>
          <w:szCs w:val="22"/>
        </w:rPr>
        <w:tab/>
      </w:r>
      <w:r>
        <w:rPr>
          <w:rFonts w:eastAsia="Calibri"/>
          <w:szCs w:val="22"/>
        </w:rPr>
        <w:tab/>
      </w:r>
    </w:p>
    <w:p w:rsidR="00CA0F10" w:rsidRDefault="00CA0F10" w:rsidP="00CA0F10">
      <w:pPr>
        <w:ind w:left="720"/>
        <w:rPr>
          <w:rFonts w:eastAsia="Calibri"/>
          <w:szCs w:val="22"/>
        </w:rPr>
      </w:pPr>
      <w:r w:rsidRPr="00773322">
        <w:rPr>
          <w:rFonts w:eastAsia="Calibri"/>
          <w:szCs w:val="22"/>
        </w:rPr>
        <w:t>Week 16</w:t>
      </w:r>
      <w:r w:rsidRPr="00773322">
        <w:rPr>
          <w:rFonts w:eastAsia="Calibri"/>
          <w:szCs w:val="22"/>
        </w:rPr>
        <w:tab/>
      </w:r>
      <w:r w:rsidRPr="00B5678F">
        <w:rPr>
          <w:rFonts w:eastAsia="Calibri"/>
          <w:b/>
          <w:szCs w:val="22"/>
        </w:rPr>
        <w:t>FINAL EXAM</w:t>
      </w:r>
      <w:r w:rsidRPr="00773322">
        <w:rPr>
          <w:rFonts w:eastAsia="Calibri"/>
          <w:szCs w:val="22"/>
        </w:rPr>
        <w:t xml:space="preserve"> (Comprehensive)</w:t>
      </w:r>
    </w:p>
    <w:p w:rsidR="00CA0F10" w:rsidRDefault="00CA0F10" w:rsidP="00CA0F10">
      <w:pPr>
        <w:ind w:left="720"/>
        <w:rPr>
          <w:rFonts w:eastAsia="Calibri"/>
          <w:szCs w:val="22"/>
        </w:rPr>
      </w:pPr>
    </w:p>
    <w:p w:rsidR="00CA0F10" w:rsidRPr="00773322" w:rsidRDefault="00CA0F10" w:rsidP="00CA0F10">
      <w:pPr>
        <w:ind w:left="720"/>
        <w:rPr>
          <w:rFonts w:eastAsia="Calibri"/>
          <w:szCs w:val="22"/>
        </w:rPr>
      </w:pPr>
      <w:r w:rsidRPr="00773322">
        <w:rPr>
          <w:rFonts w:eastAsia="Calibri"/>
          <w:szCs w:val="22"/>
        </w:rPr>
        <w:t xml:space="preserve"> </w:t>
      </w:r>
      <w:r>
        <w:t>*Instructor reserves the right to organize work to meet the objectives of the course.</w:t>
      </w:r>
    </w:p>
    <w:p w:rsidR="00CA0F10" w:rsidRPr="00EE5585" w:rsidRDefault="00CA0F10" w:rsidP="00CA0F10">
      <w:pPr>
        <w:rPr>
          <w:color w:val="000000"/>
        </w:rPr>
      </w:pPr>
    </w:p>
    <w:p w:rsidR="00CA0F10" w:rsidRDefault="00CA0F10" w:rsidP="00CA0F10">
      <w:pPr>
        <w:rPr>
          <w:b/>
        </w:rPr>
      </w:pPr>
      <w:r>
        <w:rPr>
          <w:b/>
        </w:rPr>
        <w:t>X.</w:t>
      </w:r>
      <w:r>
        <w:rPr>
          <w:b/>
        </w:rPr>
        <w:tab/>
        <w:t>OTHER REQUIRED TEXTS, SOFTWARE, AND MATERIALS:</w:t>
      </w:r>
    </w:p>
    <w:p w:rsidR="00CA0F10" w:rsidRDefault="00CA0F10" w:rsidP="00CA0F10">
      <w:pPr>
        <w:rPr>
          <w:b/>
        </w:rPr>
      </w:pPr>
    </w:p>
    <w:p w:rsidR="00DC3F11" w:rsidRDefault="00CA0F10" w:rsidP="00DC3F11">
      <w:pPr>
        <w:pStyle w:val="NoSpacing"/>
        <w:rPr>
          <w:rFonts w:ascii="Times New Roman" w:hAnsi="Times New Roman"/>
          <w:sz w:val="24"/>
          <w:szCs w:val="24"/>
        </w:rPr>
      </w:pPr>
      <w:r>
        <w:tab/>
      </w:r>
      <w:r w:rsidR="00DC3F11">
        <w:rPr>
          <w:rFonts w:ascii="Times New Roman" w:hAnsi="Times New Roman"/>
          <w:sz w:val="24"/>
          <w:szCs w:val="24"/>
        </w:rPr>
        <w:t xml:space="preserve">The instructor may assign supplemental </w:t>
      </w:r>
      <w:smartTag w:uri="urn:schemas-microsoft-com:office:smarttags" w:element="place">
        <w:smartTag w:uri="urn:schemas-microsoft-com:office:smarttags" w:element="City">
          <w:r w:rsidR="00DC3F11">
            <w:rPr>
              <w:rFonts w:ascii="Times New Roman" w:hAnsi="Times New Roman"/>
              <w:sz w:val="24"/>
              <w:szCs w:val="24"/>
            </w:rPr>
            <w:t>Readings</w:t>
          </w:r>
        </w:smartTag>
      </w:smartTag>
      <w:r w:rsidR="00DC3F11">
        <w:rPr>
          <w:rFonts w:ascii="Times New Roman" w:hAnsi="Times New Roman"/>
          <w:sz w:val="24"/>
          <w:szCs w:val="24"/>
        </w:rPr>
        <w:t>.</w:t>
      </w:r>
    </w:p>
    <w:p w:rsidR="00DC3F11" w:rsidRDefault="00DC3F11" w:rsidP="00DC3F11">
      <w:pPr>
        <w:pStyle w:val="NoSpacing"/>
        <w:rPr>
          <w:rFonts w:ascii="Times New Roman" w:hAnsi="Times New Roman"/>
          <w:sz w:val="24"/>
          <w:szCs w:val="24"/>
        </w:rPr>
      </w:pPr>
    </w:p>
    <w:p w:rsidR="00CA0F10" w:rsidRDefault="00DC3F11" w:rsidP="00DC3F11">
      <w:pPr>
        <w:rPr>
          <w:b/>
        </w:rPr>
      </w:pPr>
      <w:r>
        <w:rPr>
          <w:b/>
        </w:rPr>
        <w:t>X</w:t>
      </w:r>
      <w:r w:rsidR="00224590">
        <w:rPr>
          <w:b/>
        </w:rPr>
        <w:t>I</w:t>
      </w:r>
      <w:r>
        <w:rPr>
          <w:b/>
        </w:rPr>
        <w:t>.</w:t>
      </w:r>
      <w:r>
        <w:rPr>
          <w:b/>
        </w:rPr>
        <w:tab/>
      </w:r>
      <w:r w:rsidR="00CA0F10">
        <w:rPr>
          <w:b/>
        </w:rPr>
        <w:t>EVALUATION:</w:t>
      </w:r>
    </w:p>
    <w:p w:rsidR="00CA0F10" w:rsidRDefault="00CA0F10" w:rsidP="00CA0F10">
      <w:pPr>
        <w:ind w:left="720"/>
        <w:rPr>
          <w:b/>
        </w:rPr>
      </w:pPr>
    </w:p>
    <w:p w:rsidR="00CA0F10" w:rsidRPr="00A54B57" w:rsidRDefault="00CA0F10" w:rsidP="00CA0F10">
      <w:pPr>
        <w:pStyle w:val="BodyText3"/>
        <w:ind w:left="720"/>
        <w:rPr>
          <w:b/>
          <w:sz w:val="24"/>
          <w:szCs w:val="24"/>
        </w:rPr>
      </w:pPr>
      <w:r w:rsidRPr="00A54B57">
        <w:rPr>
          <w:sz w:val="24"/>
          <w:szCs w:val="24"/>
          <w:u w:val="single"/>
        </w:rPr>
        <w:t xml:space="preserve">Research </w:t>
      </w:r>
      <w:r w:rsidR="00BD3AFF">
        <w:rPr>
          <w:sz w:val="24"/>
          <w:szCs w:val="24"/>
          <w:u w:val="single"/>
        </w:rPr>
        <w:t>Project</w:t>
      </w:r>
      <w:r w:rsidRPr="00A54B57">
        <w:rPr>
          <w:sz w:val="24"/>
          <w:szCs w:val="24"/>
          <w:u w:val="single"/>
        </w:rPr>
        <w:t>:</w:t>
      </w:r>
      <w:r w:rsidRPr="00A54B57">
        <w:rPr>
          <w:sz w:val="24"/>
          <w:szCs w:val="24"/>
        </w:rPr>
        <w:t xml:space="preserve">  Students will be required to </w:t>
      </w:r>
      <w:r w:rsidR="00265279">
        <w:rPr>
          <w:sz w:val="24"/>
          <w:szCs w:val="24"/>
        </w:rPr>
        <w:t xml:space="preserve">develop and submit a budget for a law enforcement agency.  The instructor will provide the statistics for the law enforcement agency assigned for the research project. The first part of the research project </w:t>
      </w:r>
      <w:r w:rsidR="00523938">
        <w:rPr>
          <w:sz w:val="24"/>
          <w:szCs w:val="24"/>
        </w:rPr>
        <w:t xml:space="preserve">requires </w:t>
      </w:r>
      <w:r w:rsidR="00265279">
        <w:rPr>
          <w:sz w:val="24"/>
          <w:szCs w:val="24"/>
        </w:rPr>
        <w:t>each student will develop and submit a written budget for the assigned law enforcement agency. The second part of the research project require</w:t>
      </w:r>
      <w:r w:rsidR="00523938">
        <w:rPr>
          <w:sz w:val="24"/>
          <w:szCs w:val="24"/>
        </w:rPr>
        <w:t>s</w:t>
      </w:r>
      <w:r w:rsidR="00265279">
        <w:rPr>
          <w:sz w:val="24"/>
          <w:szCs w:val="24"/>
        </w:rPr>
        <w:t xml:space="preserve"> each student to present an oral presentation utilizing visual aids highlighting the student’s budget. Each part </w:t>
      </w:r>
      <w:r w:rsidR="00B468BB">
        <w:rPr>
          <w:sz w:val="24"/>
          <w:szCs w:val="24"/>
        </w:rPr>
        <w:t xml:space="preserve">of the </w:t>
      </w:r>
      <w:r w:rsidR="00FE5CB5">
        <w:rPr>
          <w:sz w:val="24"/>
          <w:szCs w:val="24"/>
        </w:rPr>
        <w:t>research</w:t>
      </w:r>
      <w:r w:rsidR="00B468BB">
        <w:rPr>
          <w:sz w:val="24"/>
          <w:szCs w:val="24"/>
        </w:rPr>
        <w:t xml:space="preserve"> project will have a maximum value of </w:t>
      </w:r>
      <w:r w:rsidR="00523938">
        <w:rPr>
          <w:sz w:val="24"/>
          <w:szCs w:val="24"/>
        </w:rPr>
        <w:t>9</w:t>
      </w:r>
      <w:r w:rsidR="00B468BB">
        <w:rPr>
          <w:sz w:val="24"/>
          <w:szCs w:val="24"/>
        </w:rPr>
        <w:t>5 points toward the final grade.</w:t>
      </w:r>
      <w:r w:rsidRPr="00A54B57">
        <w:rPr>
          <w:sz w:val="24"/>
          <w:szCs w:val="24"/>
        </w:rPr>
        <w:t xml:space="preserve"> </w:t>
      </w:r>
    </w:p>
    <w:p w:rsidR="00CA0F10" w:rsidRDefault="00CA0F10" w:rsidP="00CA0F10">
      <w:pPr>
        <w:rPr>
          <w:b/>
        </w:rPr>
      </w:pPr>
    </w:p>
    <w:p w:rsidR="00CA0F10" w:rsidRDefault="00CA0F10" w:rsidP="00CA0F10">
      <w:pPr>
        <w:ind w:left="720"/>
      </w:pPr>
      <w:r>
        <w:t xml:space="preserve">There will be </w:t>
      </w:r>
      <w:r w:rsidR="00BD3AFF">
        <w:t>seven</w:t>
      </w:r>
      <w:r>
        <w:t xml:space="preserve"> 100-point examinations including a comprehensive final exam. All exams may contain material from earlier in the course/program.  Students are expected to achieve a passing score of 70 on </w:t>
      </w:r>
      <w:r w:rsidR="00BD3AFF">
        <w:t xml:space="preserve">six </w:t>
      </w:r>
      <w:r>
        <w:t xml:space="preserve">of the exams. The exam with the lowest score will not be counted toward the final grade. MAKE UP EXAMS WILL </w:t>
      </w:r>
      <w:r w:rsidRPr="009E5421">
        <w:rPr>
          <w:u w:val="single"/>
        </w:rPr>
        <w:t>NOT</w:t>
      </w:r>
      <w:r>
        <w:t xml:space="preserve"> BE PROVIDED.  The research paper must be of original content by each student. Students are expected to achieve a passing score of 70 on the research assignment. </w:t>
      </w:r>
    </w:p>
    <w:p w:rsidR="00CA0F10" w:rsidRDefault="00CA0F10" w:rsidP="00CA0F10"/>
    <w:p w:rsidR="00224590" w:rsidRDefault="00224590" w:rsidP="00CA0F10"/>
    <w:p w:rsidR="00CA0F10" w:rsidRDefault="00CA0F10" w:rsidP="00CA0F10">
      <w:pPr>
        <w:ind w:firstLine="720"/>
      </w:pPr>
      <w:r>
        <w:t>Final Grade Calculation:</w:t>
      </w:r>
    </w:p>
    <w:p w:rsidR="00CA0F10" w:rsidRDefault="00CA0F10" w:rsidP="00CA0F10"/>
    <w:p w:rsidR="00CA0F10" w:rsidRPr="00544F5D" w:rsidRDefault="00CA0F10" w:rsidP="00CA0F10">
      <w:pPr>
        <w:rPr>
          <w:u w:val="single"/>
        </w:rPr>
      </w:pPr>
      <w:r>
        <w:tab/>
      </w:r>
      <w:r w:rsidRPr="00544F5D">
        <w:rPr>
          <w:u w:val="single"/>
        </w:rPr>
        <w:t>Measuring Tool</w:t>
      </w:r>
      <w:r>
        <w:t xml:space="preserve"> </w:t>
      </w:r>
      <w:r>
        <w:tab/>
      </w:r>
      <w:r>
        <w:tab/>
      </w:r>
      <w:r w:rsidRPr="00336B4D">
        <w:rPr>
          <w:u w:val="single"/>
        </w:rPr>
        <w:t xml:space="preserve">Number </w:t>
      </w:r>
      <w:r>
        <w:rPr>
          <w:u w:val="single"/>
        </w:rPr>
        <w:t>Required</w:t>
      </w:r>
      <w:r>
        <w:tab/>
      </w:r>
      <w:r>
        <w:tab/>
      </w:r>
      <w:r w:rsidRPr="00544F5D">
        <w:rPr>
          <w:u w:val="single"/>
        </w:rPr>
        <w:t xml:space="preserve">Maximum Points  </w:t>
      </w:r>
    </w:p>
    <w:p w:rsidR="00CA0F10" w:rsidRDefault="00CA0F10" w:rsidP="00CA0F10">
      <w:r>
        <w:tab/>
        <w:t xml:space="preserve">Exams </w:t>
      </w:r>
      <w:r>
        <w:tab/>
      </w:r>
      <w:r>
        <w:tab/>
      </w:r>
      <w:r>
        <w:tab/>
      </w:r>
      <w:r>
        <w:tab/>
      </w:r>
      <w:r w:rsidR="00B468BB">
        <w:t>6</w:t>
      </w:r>
      <w:r>
        <w:t xml:space="preserve"> @ 100 points each</w:t>
      </w:r>
      <w:r>
        <w:tab/>
      </w:r>
      <w:r>
        <w:tab/>
      </w:r>
      <w:r>
        <w:tab/>
      </w:r>
      <w:r w:rsidR="00B468BB">
        <w:t>6</w:t>
      </w:r>
      <w:r>
        <w:t>00</w:t>
      </w:r>
    </w:p>
    <w:p w:rsidR="00CA0F10" w:rsidRDefault="00CA0F10" w:rsidP="00CA0F10">
      <w:r>
        <w:tab/>
      </w:r>
      <w:r w:rsidR="00B468BB">
        <w:t>Written Portion of Project</w:t>
      </w:r>
      <w:r>
        <w:tab/>
        <w:t xml:space="preserve">1 @ </w:t>
      </w:r>
      <w:r w:rsidR="00B468BB">
        <w:t xml:space="preserve">95 </w:t>
      </w:r>
      <w:r>
        <w:t>points</w:t>
      </w:r>
      <w:r>
        <w:tab/>
      </w:r>
      <w:r>
        <w:tab/>
      </w:r>
      <w:r>
        <w:tab/>
      </w:r>
      <w:r w:rsidR="00B468BB">
        <w:tab/>
        <w:t xml:space="preserve">  95</w:t>
      </w:r>
      <w:r>
        <w:tab/>
      </w:r>
    </w:p>
    <w:p w:rsidR="00CA0F10" w:rsidRDefault="00CA0F10" w:rsidP="00CA0F10">
      <w:r>
        <w:tab/>
      </w:r>
      <w:r w:rsidR="00B468BB">
        <w:t>Oral Portion of Project</w:t>
      </w:r>
      <w:r>
        <w:t>s</w:t>
      </w:r>
      <w:r>
        <w:tab/>
      </w:r>
      <w:r w:rsidR="00B468BB">
        <w:t>1</w:t>
      </w:r>
      <w:r>
        <w:t xml:space="preserve"> @ </w:t>
      </w:r>
      <w:r w:rsidR="00B468BB">
        <w:t>95</w:t>
      </w:r>
      <w:r>
        <w:t xml:space="preserve"> points </w:t>
      </w:r>
      <w:r w:rsidR="00B468BB">
        <w:tab/>
      </w:r>
      <w:r>
        <w:tab/>
      </w:r>
      <w:r>
        <w:tab/>
      </w:r>
      <w:r w:rsidR="00B468BB">
        <w:t xml:space="preserve"> </w:t>
      </w:r>
      <w:r>
        <w:t xml:space="preserve"> </w:t>
      </w:r>
      <w:r w:rsidR="00B468BB">
        <w:tab/>
        <w:t xml:space="preserve">  95</w:t>
      </w:r>
    </w:p>
    <w:p w:rsidR="00CA0F10" w:rsidRDefault="00CA0F10" w:rsidP="00CA0F10">
      <w:r>
        <w:tab/>
        <w:t xml:space="preserve">Attendance and </w:t>
      </w:r>
      <w:r>
        <w:tab/>
      </w:r>
      <w:r>
        <w:tab/>
      </w:r>
    </w:p>
    <w:p w:rsidR="00CA0F10" w:rsidRDefault="00CA0F10" w:rsidP="00CA0F10">
      <w:pPr>
        <w:ind w:firstLine="720"/>
        <w:rPr>
          <w:u w:val="single"/>
        </w:rPr>
      </w:pPr>
      <w:r w:rsidRPr="009E5421">
        <w:rPr>
          <w:u w:val="single"/>
        </w:rPr>
        <w:t xml:space="preserve">Class Participation </w:t>
      </w:r>
      <w:r w:rsidRPr="009E5421">
        <w:rPr>
          <w:u w:val="single"/>
        </w:rPr>
        <w:tab/>
      </w:r>
      <w:r w:rsidRPr="009E5421">
        <w:rPr>
          <w:u w:val="single"/>
        </w:rPr>
        <w:tab/>
        <w:t xml:space="preserve"> </w:t>
      </w:r>
      <w:r w:rsidRPr="009E5421">
        <w:rPr>
          <w:u w:val="single"/>
        </w:rPr>
        <w:tab/>
        <w:t xml:space="preserve"> </w:t>
      </w:r>
      <w:r w:rsidRPr="009E5421">
        <w:rPr>
          <w:u w:val="single"/>
        </w:rPr>
        <w:tab/>
      </w:r>
      <w:r w:rsidRPr="009E5421">
        <w:rPr>
          <w:u w:val="single"/>
        </w:rPr>
        <w:tab/>
      </w:r>
      <w:r w:rsidRPr="009E5421">
        <w:rPr>
          <w:u w:val="single"/>
        </w:rPr>
        <w:tab/>
      </w:r>
      <w:r w:rsidRPr="009E5421">
        <w:rPr>
          <w:u w:val="single"/>
        </w:rPr>
        <w:tab/>
        <w:t xml:space="preserve"> </w:t>
      </w:r>
      <w:r w:rsidR="00B468BB">
        <w:rPr>
          <w:u w:val="single"/>
        </w:rPr>
        <w:t xml:space="preserve"> </w:t>
      </w:r>
      <w:r w:rsidRPr="009E5421">
        <w:rPr>
          <w:u w:val="single"/>
        </w:rPr>
        <w:t>10</w:t>
      </w:r>
      <w:r w:rsidRPr="009E5421">
        <w:rPr>
          <w:u w:val="single"/>
        </w:rPr>
        <w:tab/>
      </w:r>
    </w:p>
    <w:p w:rsidR="00CA0F10" w:rsidRDefault="00CA0F10" w:rsidP="00CA0F10">
      <w:pPr>
        <w:ind w:firstLine="720"/>
      </w:pPr>
      <w:r>
        <w:tab/>
      </w:r>
      <w:r>
        <w:tab/>
      </w:r>
      <w:r>
        <w:tab/>
      </w:r>
      <w:r>
        <w:tab/>
      </w:r>
      <w:r>
        <w:tab/>
      </w:r>
      <w:r>
        <w:tab/>
      </w:r>
      <w:r>
        <w:tab/>
      </w:r>
      <w:r>
        <w:tab/>
      </w:r>
      <w:r>
        <w:tab/>
      </w:r>
      <w:r w:rsidR="00B468BB">
        <w:t>800</w:t>
      </w:r>
    </w:p>
    <w:p w:rsidR="00224590" w:rsidRDefault="00224590" w:rsidP="00CA0F10">
      <w:pPr>
        <w:rPr>
          <w:b/>
        </w:rPr>
      </w:pPr>
    </w:p>
    <w:p w:rsidR="00CA0F10" w:rsidRDefault="00CA0F10" w:rsidP="00CA0F10">
      <w:pPr>
        <w:rPr>
          <w:b/>
        </w:rPr>
      </w:pPr>
      <w:r>
        <w:rPr>
          <w:b/>
        </w:rPr>
        <w:t>X</w:t>
      </w:r>
      <w:r w:rsidR="00224590">
        <w:rPr>
          <w:b/>
        </w:rPr>
        <w:t>I</w:t>
      </w:r>
      <w:r>
        <w:rPr>
          <w:b/>
        </w:rPr>
        <w:t>I.</w:t>
      </w:r>
      <w:r>
        <w:rPr>
          <w:b/>
        </w:rPr>
        <w:tab/>
        <w:t>SPECIFIC MANAGEMENT REQUIREMENTS:</w:t>
      </w:r>
    </w:p>
    <w:p w:rsidR="00E9391A" w:rsidRDefault="00E9391A" w:rsidP="00E9391A">
      <w:pPr>
        <w:ind w:firstLine="720"/>
        <w:rPr>
          <w:u w:val="single"/>
        </w:rPr>
      </w:pPr>
    </w:p>
    <w:p w:rsidR="00E9391A" w:rsidRDefault="00E9391A" w:rsidP="00E9391A">
      <w:pPr>
        <w:ind w:firstLine="720"/>
      </w:pPr>
      <w:r>
        <w:rPr>
          <w:u w:val="single"/>
        </w:rPr>
        <w:t>Student Responsibilities:</w:t>
      </w:r>
      <w:r>
        <w:t xml:space="preserve">  </w:t>
      </w:r>
    </w:p>
    <w:p w:rsidR="00CA0F10" w:rsidRDefault="00CA0F10" w:rsidP="00CC72B8">
      <w:pPr>
        <w:ind w:left="720"/>
      </w:pPr>
      <w:r>
        <w:t>To meet the objectives of the course, students must attend all scheduled classes. At the beginning of the quarter, instructors will pass out a class schedule that lists all class meetings. If a student must miss a class due to extenuating circumstances, then the student is expected to call and inform the instructor by either talking with the instructor or leaving a message should the instructor not be available.</w:t>
      </w:r>
    </w:p>
    <w:p w:rsidR="00CA0F10" w:rsidRDefault="00CA0F10" w:rsidP="00CA0F10"/>
    <w:p w:rsidR="00CA0F10" w:rsidRDefault="00CA0F10" w:rsidP="00B468BB">
      <w:pPr>
        <w:ind w:left="720"/>
      </w:pPr>
      <w:r>
        <w:t xml:space="preserve">Students will be allowed two class absences. Unexcused absences over two times </w:t>
      </w:r>
      <w:r>
        <w:tab/>
        <w:t xml:space="preserve">will result in a drop of one letter grade from the final grade, i.e. the third absence would reduce a final grade of “A” to a “B.” Two instances of significant tardiness or leaving early will be considered to be equivalent to an absence for purposes of this calculation. </w:t>
      </w:r>
    </w:p>
    <w:p w:rsidR="00CA0F10" w:rsidRDefault="00CA0F10" w:rsidP="00CA0F10"/>
    <w:p w:rsidR="00CA0F10" w:rsidRDefault="00CA0F10" w:rsidP="00CA0F10">
      <w:r>
        <w:tab/>
        <w:t xml:space="preserve">Specific login and activity requirements will be indicated in the initial instructions </w:t>
      </w:r>
      <w:r>
        <w:tab/>
        <w:t>for any online sections.</w:t>
      </w:r>
    </w:p>
    <w:p w:rsidR="00CA0F10" w:rsidRDefault="00CA0F10" w:rsidP="00CA0F10"/>
    <w:p w:rsidR="00A36D04" w:rsidRDefault="00A36D04" w:rsidP="008D3CEE">
      <w:pPr>
        <w:ind w:left="1440"/>
        <w:rPr>
          <w:bCs/>
        </w:rPr>
      </w:pPr>
    </w:p>
    <w:p w:rsidR="00995CD1" w:rsidRDefault="00995CD1">
      <w:pPr>
        <w:ind w:left="720"/>
        <w:rPr>
          <w:bCs/>
        </w:rPr>
      </w:pPr>
      <w:r>
        <w:rPr>
          <w:bCs/>
          <w:u w:val="single"/>
        </w:rPr>
        <w:t>Student Responsibilities:</w:t>
      </w:r>
      <w:r>
        <w:rPr>
          <w:bCs/>
        </w:rPr>
        <w:t xml:space="preserve">  To meet the objectives of this course students must attend all scheduled classes.  The student will be permitted two absences: however, the third absence will result in the loss of one letter grade of the student’s final grade.  Students are expected to notify the instructor, directly or by leaving a message, of any absences.  If a student misses an examination, the student will make arrangements to make up this assignment within one week of returning to class.</w:t>
      </w:r>
    </w:p>
    <w:p w:rsidR="00995CD1" w:rsidRDefault="00995CD1">
      <w:pPr>
        <w:rPr>
          <w:bCs/>
        </w:rPr>
      </w:pPr>
    </w:p>
    <w:p w:rsidR="00995CD1" w:rsidRDefault="00995CD1">
      <w:pPr>
        <w:ind w:left="720"/>
        <w:rPr>
          <w:bCs/>
        </w:rPr>
      </w:pPr>
      <w:r>
        <w:rPr>
          <w:bCs/>
          <w:u w:val="single"/>
        </w:rPr>
        <w:t>Instructor Responsibilities:</w:t>
      </w:r>
      <w:r>
        <w:rPr>
          <w:bCs/>
        </w:rPr>
        <w:t xml:space="preserve">  The instructor will enhance and expand the meaning and application of the subject matter covered throughout the course.  At the beginning of each quarter, the instructor will distribute syllabi listing all class sessions and course requirements.  The instructor will facilitate class discussion and be available to students who need additional educational assistance. </w:t>
      </w:r>
    </w:p>
    <w:p w:rsidR="00CC72B8" w:rsidRDefault="00CC72B8" w:rsidP="00CC72B8">
      <w:r w:rsidRPr="000E6F51">
        <w:rPr>
          <w:b/>
        </w:rPr>
        <w:t>X</w:t>
      </w:r>
      <w:r w:rsidR="00224590">
        <w:rPr>
          <w:b/>
        </w:rPr>
        <w:t>I</w:t>
      </w:r>
      <w:r w:rsidRPr="000E6F51">
        <w:rPr>
          <w:b/>
        </w:rPr>
        <w:t>II.</w:t>
      </w:r>
      <w:r>
        <w:tab/>
      </w:r>
      <w:r>
        <w:rPr>
          <w:b/>
        </w:rPr>
        <w:t>OTHER INFORMATION:</w:t>
      </w:r>
    </w:p>
    <w:p w:rsidR="00CC72B8" w:rsidRPr="008117B6" w:rsidRDefault="00CC72B8" w:rsidP="00CC72B8">
      <w:pPr>
        <w:rPr>
          <w:b/>
          <w:caps/>
        </w:rPr>
      </w:pPr>
    </w:p>
    <w:p w:rsidR="00CC72B8" w:rsidRPr="008117B6" w:rsidRDefault="00CC72B8" w:rsidP="00CC72B8">
      <w:pPr>
        <w:pStyle w:val="Header"/>
        <w:ind w:left="660"/>
        <w:rPr>
          <w:rFonts w:ascii="Arial" w:hAnsi="Arial" w:cs="Arial"/>
          <w:b/>
          <w:iCs/>
          <w:caps/>
        </w:rPr>
      </w:pPr>
      <w:r w:rsidRPr="008117B6">
        <w:rPr>
          <w:rFonts w:ascii="Arial" w:hAnsi="Arial" w:cs="Arial"/>
          <w:b/>
          <w:iCs/>
          <w:caps/>
        </w:rPr>
        <w:t>Classroom courtesy and decorum</w:t>
      </w:r>
    </w:p>
    <w:p w:rsidR="00CC72B8" w:rsidRPr="000345A6" w:rsidRDefault="00CC72B8" w:rsidP="00CC72B8">
      <w:pPr>
        <w:pStyle w:val="Header"/>
        <w:rPr>
          <w:rFonts w:ascii="Arial" w:hAnsi="Arial" w:cs="Arial"/>
          <w:b/>
          <w:iCs/>
          <w:sz w:val="16"/>
          <w:szCs w:val="16"/>
        </w:rPr>
      </w:pPr>
    </w:p>
    <w:p w:rsidR="00CC72B8" w:rsidRPr="00620B3D" w:rsidRDefault="00CC72B8" w:rsidP="00CC72B8">
      <w:pPr>
        <w:ind w:left="660"/>
      </w:pPr>
      <w:r w:rsidRPr="00620B3D">
        <w:t xml:space="preserve">Old –fashioned courtesy and mutual respect are the order of the day.  Rude behavior of any sort will not be tolerated. It is especially important that there </w:t>
      </w:r>
      <w:r w:rsidR="00DC3F11">
        <w:t>are</w:t>
      </w:r>
      <w:r w:rsidRPr="00620B3D">
        <w:t xml:space="preserv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CC72B8" w:rsidRDefault="00CC72B8" w:rsidP="00CC72B8"/>
    <w:p w:rsidR="00CC72B8" w:rsidRPr="008117B6" w:rsidRDefault="00CC72B8" w:rsidP="00CC72B8">
      <w:pPr>
        <w:pStyle w:val="Header"/>
        <w:ind w:firstLine="720"/>
        <w:rPr>
          <w:rFonts w:ascii="Arial" w:hAnsi="Arial" w:cs="Arial"/>
          <w:b/>
          <w:iCs/>
          <w:caps/>
        </w:rPr>
      </w:pPr>
      <w:r w:rsidRPr="008117B6">
        <w:rPr>
          <w:rFonts w:ascii="Arial" w:hAnsi="Arial" w:cs="Arial"/>
          <w:b/>
          <w:iCs/>
          <w:caps/>
        </w:rPr>
        <w:t>Cheating</w:t>
      </w:r>
    </w:p>
    <w:p w:rsidR="00CC72B8" w:rsidRDefault="00CC72B8" w:rsidP="00CC72B8">
      <w:pPr>
        <w:jc w:val="center"/>
      </w:pPr>
      <w:r>
        <w:t>STATEMENT OF ACADEMIC HONESTY</w:t>
      </w:r>
    </w:p>
    <w:p w:rsidR="00CC72B8" w:rsidRDefault="00CC72B8" w:rsidP="00CC72B8">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CC72B8" w:rsidRPr="000345A6" w:rsidRDefault="00CC72B8" w:rsidP="00CC72B8">
      <w:pPr>
        <w:jc w:val="center"/>
        <w:rPr>
          <w:sz w:val="16"/>
          <w:szCs w:val="16"/>
        </w:rPr>
      </w:pPr>
    </w:p>
    <w:p w:rsidR="00CC72B8" w:rsidRDefault="00CC72B8" w:rsidP="00CC72B8">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CC72B8" w:rsidRPr="000345A6" w:rsidRDefault="00CC72B8" w:rsidP="00CC72B8">
      <w:pPr>
        <w:rPr>
          <w:sz w:val="16"/>
          <w:szCs w:val="16"/>
        </w:rPr>
      </w:pPr>
    </w:p>
    <w:p w:rsidR="00CC72B8" w:rsidRDefault="00CC72B8" w:rsidP="00CC72B8">
      <w:pPr>
        <w:jc w:val="center"/>
      </w:pPr>
      <w:r>
        <w:t>Types of Academic Misconduct</w:t>
      </w:r>
    </w:p>
    <w:p w:rsidR="00CC72B8" w:rsidRDefault="00CC72B8" w:rsidP="00CC72B8">
      <w:pPr>
        <w:numPr>
          <w:ilvl w:val="0"/>
          <w:numId w:val="8"/>
        </w:numPr>
        <w:tabs>
          <w:tab w:val="num" w:pos="1155"/>
        </w:tabs>
        <w:ind w:left="1155" w:hanging="435"/>
      </w:pPr>
      <w:r>
        <w:t>Any unauthorized use of material (books, notes, of any kind, and so forth) during an examination, test, or quiz.</w:t>
      </w:r>
    </w:p>
    <w:p w:rsidR="00CC72B8" w:rsidRDefault="00CC72B8" w:rsidP="00CC72B8">
      <w:pPr>
        <w:numPr>
          <w:ilvl w:val="0"/>
          <w:numId w:val="8"/>
        </w:numPr>
        <w:tabs>
          <w:tab w:val="num" w:pos="1155"/>
        </w:tabs>
        <w:ind w:left="1155" w:hanging="435"/>
      </w:pPr>
      <w:r>
        <w:t>Copying from another student’s work, permitting one’s work to be copied during an examination, test, or quiz.</w:t>
      </w:r>
    </w:p>
    <w:p w:rsidR="00CC72B8" w:rsidRDefault="00CC72B8" w:rsidP="00CC72B8">
      <w:pPr>
        <w:numPr>
          <w:ilvl w:val="0"/>
          <w:numId w:val="8"/>
        </w:numPr>
        <w:tabs>
          <w:tab w:val="num" w:pos="1155"/>
        </w:tabs>
        <w:ind w:left="1155" w:hanging="435"/>
      </w:pPr>
      <w:r>
        <w:t>Unauthorized use of equipment (computers, calculators, or any type of educational or laboratory equipment).</w:t>
      </w:r>
    </w:p>
    <w:p w:rsidR="00CC72B8" w:rsidRDefault="00CC72B8" w:rsidP="00CC72B8">
      <w:pPr>
        <w:numPr>
          <w:ilvl w:val="0"/>
          <w:numId w:val="8"/>
        </w:numPr>
        <w:tabs>
          <w:tab w:val="num" w:pos="1155"/>
        </w:tabs>
        <w:ind w:left="1155" w:hanging="435"/>
      </w:pPr>
      <w:r>
        <w:t>Permitting a person to pose in one’s place during an examination, test, quiz, or posing as another person during an examination, test, quiz.</w:t>
      </w:r>
    </w:p>
    <w:p w:rsidR="00CC72B8" w:rsidRDefault="00CC72B8" w:rsidP="00CC72B8">
      <w:pPr>
        <w:numPr>
          <w:ilvl w:val="0"/>
          <w:numId w:val="8"/>
        </w:numPr>
        <w:tabs>
          <w:tab w:val="num" w:pos="1155"/>
        </w:tabs>
        <w:ind w:left="1155" w:hanging="435"/>
      </w:pPr>
      <w:r>
        <w:t>Altering an examination, test, quiz, or any other type of evaluated work in an effort to have the work re-evaluated for higher grade.</w:t>
      </w:r>
    </w:p>
    <w:p w:rsidR="00CC72B8" w:rsidRDefault="00CC72B8" w:rsidP="00CC72B8">
      <w:pPr>
        <w:numPr>
          <w:ilvl w:val="0"/>
          <w:numId w:val="8"/>
        </w:numPr>
        <w:tabs>
          <w:tab w:val="num" w:pos="1155"/>
        </w:tabs>
        <w:ind w:left="1155" w:hanging="435"/>
      </w:pPr>
      <w:r>
        <w:t>Plagiarizing or permitting one’s work to be plagiarized.</w:t>
      </w:r>
    </w:p>
    <w:p w:rsidR="00CC72B8" w:rsidRDefault="00CC72B8" w:rsidP="00CC72B8">
      <w:pPr>
        <w:numPr>
          <w:ilvl w:val="0"/>
          <w:numId w:val="8"/>
        </w:numPr>
        <w:tabs>
          <w:tab w:val="num" w:pos="1155"/>
        </w:tabs>
        <w:ind w:left="1155" w:hanging="435"/>
      </w:pPr>
      <w:r>
        <w:t xml:space="preserve">Using unauthorized or improper methods to determine in advance the contents of an examination, </w:t>
      </w:r>
      <w:r w:rsidR="00DC3F11">
        <w:t>t</w:t>
      </w:r>
      <w:r>
        <w:t>est, or quiz.</w:t>
      </w:r>
    </w:p>
    <w:p w:rsidR="00CC72B8" w:rsidRDefault="00CC72B8" w:rsidP="00CC72B8">
      <w:pPr>
        <w:numPr>
          <w:ilvl w:val="0"/>
          <w:numId w:val="8"/>
        </w:numPr>
        <w:tabs>
          <w:tab w:val="num" w:pos="1155"/>
        </w:tabs>
        <w:ind w:left="1155" w:hanging="435"/>
      </w:pPr>
      <w:r>
        <w:t>Unauthorized use of computer software during an examination, test, or quiz.</w:t>
      </w:r>
    </w:p>
    <w:p w:rsidR="00CC72B8" w:rsidRDefault="00CC72B8" w:rsidP="00CC72B8">
      <w:pPr>
        <w:numPr>
          <w:ilvl w:val="0"/>
          <w:numId w:val="8"/>
        </w:numPr>
        <w:tabs>
          <w:tab w:val="num" w:pos="1155"/>
        </w:tabs>
        <w:ind w:left="1155" w:hanging="435"/>
      </w:pPr>
      <w:r>
        <w:t>Submitting as one’s own a work of art, a speech, or oral report, a musical composition, a computer program, a laboratory project or any other creation done by another person.</w:t>
      </w:r>
    </w:p>
    <w:p w:rsidR="00CC72B8" w:rsidRDefault="00CC72B8" w:rsidP="00CC72B8"/>
    <w:p w:rsidR="00CC72B8" w:rsidRPr="000C4A06" w:rsidRDefault="00CC72B8" w:rsidP="00CC72B8">
      <w:pPr>
        <w:jc w:val="center"/>
      </w:pPr>
      <w:r w:rsidRPr="000C4A06">
        <w:t>Plagiarism Defined</w:t>
      </w:r>
      <w:r>
        <w:t xml:space="preserve">          </w:t>
      </w:r>
    </w:p>
    <w:p w:rsidR="00CC72B8" w:rsidRDefault="00CC72B8" w:rsidP="003E489F">
      <w:pPr>
        <w:pStyle w:val="BodyTextIndent2"/>
        <w:spacing w:line="240" w:lineRule="auto"/>
        <w:ind w:left="720"/>
      </w:pPr>
      <w:r w:rsidRPr="000C4A06">
        <w:t>Plagiarism can be defined as copying someone else’s words or ideas and passing it of</w:t>
      </w:r>
      <w:r>
        <w:t>f</w:t>
      </w:r>
      <w:r w:rsidRPr="000C4A06">
        <w:t xml:space="preserve"> as your own.  This includes copying material from the World Wide Web, the Internet, books, videos, and all copyrighted material without express permission and documentation. </w:t>
      </w:r>
    </w:p>
    <w:p w:rsidR="00CC72B8" w:rsidRPr="00620B3D" w:rsidRDefault="00CC72B8" w:rsidP="00CC72B8">
      <w:pPr>
        <w:ind w:left="720"/>
        <w:jc w:val="center"/>
      </w:pPr>
      <w:r w:rsidRPr="00620B3D">
        <w:t>Possible Sanctions for Academic Misconduct</w:t>
      </w:r>
    </w:p>
    <w:p w:rsidR="00CC72B8" w:rsidRDefault="00CC72B8" w:rsidP="00CC72B8">
      <w:pPr>
        <w:ind w:left="720"/>
      </w:pPr>
    </w:p>
    <w:p w:rsidR="00CC72B8" w:rsidRPr="00620B3D" w:rsidRDefault="00CC72B8" w:rsidP="00CC72B8">
      <w:pPr>
        <w:ind w:left="720"/>
      </w:pPr>
      <w:r w:rsidRPr="00620B3D">
        <w:t>By an instructor:</w:t>
      </w:r>
    </w:p>
    <w:p w:rsidR="00CC72B8" w:rsidRPr="00620B3D" w:rsidRDefault="00CC72B8" w:rsidP="00CC72B8">
      <w:pPr>
        <w:ind w:left="720"/>
      </w:pPr>
      <w:r w:rsidRPr="00620B3D">
        <w:t xml:space="preserve">Instructors must state possible options at the beginning of a quarter </w:t>
      </w:r>
      <w:r>
        <w:t xml:space="preserve">of </w:t>
      </w:r>
      <w:r w:rsidRPr="00620B3D">
        <w:t>what sanctions they will apply to cases of academic misconduct. Instructors may choose any of the following possible sanctions:</w:t>
      </w:r>
      <w:r w:rsidRPr="00620B3D">
        <w:tab/>
      </w:r>
    </w:p>
    <w:p w:rsidR="00CC72B8" w:rsidRPr="00620B3D" w:rsidRDefault="00CC72B8" w:rsidP="00CC72B8">
      <w:pPr>
        <w:ind w:left="720"/>
      </w:pPr>
      <w:r w:rsidRPr="00620B3D">
        <w:t>“F” for an individual examination, test, quiz, or evaluated project.</w:t>
      </w:r>
    </w:p>
    <w:p w:rsidR="00CC72B8" w:rsidRPr="00620B3D" w:rsidRDefault="00CC72B8" w:rsidP="00CC72B8">
      <w:pPr>
        <w:ind w:left="720"/>
      </w:pPr>
      <w:r w:rsidRPr="00620B3D">
        <w:t>“F” for the course.</w:t>
      </w:r>
    </w:p>
    <w:p w:rsidR="00224590" w:rsidRDefault="00CC72B8">
      <w:pPr>
        <w:ind w:left="720"/>
        <w:rPr>
          <w:bCs/>
        </w:rPr>
      </w:pPr>
      <w:r w:rsidRPr="00620B3D">
        <w:t>Refer the case to the Academic Appeals Committee.</w:t>
      </w:r>
      <w:r>
        <w:t xml:space="preserve"> </w:t>
      </w:r>
    </w:p>
    <w:p w:rsidR="00224590" w:rsidRPr="00224590" w:rsidRDefault="00224590" w:rsidP="00224590"/>
    <w:p w:rsidR="00224590" w:rsidRDefault="00224590" w:rsidP="00224590"/>
    <w:p w:rsidR="00224590" w:rsidRDefault="00224590" w:rsidP="00224590">
      <w:pPr>
        <w:ind w:left="720"/>
        <w:rPr>
          <w:bCs/>
        </w:rPr>
      </w:pPr>
      <w:r w:rsidRPr="00A36D04">
        <w:rPr>
          <w:b/>
        </w:rPr>
        <w:t>FERPA:</w:t>
      </w:r>
      <w:r>
        <w:t xml:space="preserve"> Work submitted in this class may be seen by others.  Others may see your work when being distributed, during group project work, or if it is chosen for demonstration purposes. Other instructors may also see your work.</w:t>
      </w:r>
    </w:p>
    <w:p w:rsidR="00224590" w:rsidRDefault="00224590" w:rsidP="00224590">
      <w:pPr>
        <w:ind w:left="1440"/>
        <w:rPr>
          <w:bCs/>
        </w:rPr>
      </w:pPr>
    </w:p>
    <w:p w:rsidR="00224590" w:rsidRDefault="00224590" w:rsidP="00224590">
      <w:pPr>
        <w:ind w:left="720"/>
      </w:pPr>
      <w:r w:rsidRPr="00814D4D">
        <w:rPr>
          <w:b/>
        </w:rPr>
        <w:t>DISABILITIES:</w:t>
      </w:r>
      <w:r>
        <w:t xml:space="preserve">  Students with disabilities may contact the Disabilities Service Office, Central Campus, at 800-628-7722 or 937-393-3431.</w:t>
      </w:r>
    </w:p>
    <w:p w:rsidR="00CC72B8" w:rsidRPr="00224590" w:rsidRDefault="00CC72B8" w:rsidP="00224590">
      <w:pPr>
        <w:tabs>
          <w:tab w:val="left" w:pos="1080"/>
        </w:tabs>
      </w:pPr>
    </w:p>
    <w:sectPr w:rsidR="00CC72B8" w:rsidRPr="0022459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CE9" w:rsidRDefault="00422CE9">
      <w:r>
        <w:separator/>
      </w:r>
    </w:p>
  </w:endnote>
  <w:endnote w:type="continuationSeparator" w:id="0">
    <w:p w:rsidR="00422CE9" w:rsidRDefault="0042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CE9" w:rsidRDefault="00422CE9">
      <w:r>
        <w:separator/>
      </w:r>
    </w:p>
  </w:footnote>
  <w:footnote w:type="continuationSeparator" w:id="0">
    <w:p w:rsidR="00422CE9" w:rsidRDefault="00422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8F" w:rsidRPr="00224590" w:rsidRDefault="00B5678F" w:rsidP="00092787">
    <w:pPr>
      <w:pStyle w:val="Header"/>
      <w:rPr>
        <w:szCs w:val="20"/>
      </w:rPr>
    </w:pPr>
    <w:r w:rsidRPr="00224590">
      <w:rPr>
        <w:b/>
        <w:szCs w:val="20"/>
      </w:rPr>
      <w:t>CJUS 2218 – Police Administration</w:t>
    </w:r>
  </w:p>
  <w:p w:rsidR="00B5678F" w:rsidRPr="00224590" w:rsidRDefault="00B5678F" w:rsidP="00092787">
    <w:pPr>
      <w:pStyle w:val="Header"/>
      <w:rPr>
        <w:szCs w:val="20"/>
      </w:rPr>
    </w:pPr>
    <w:r w:rsidRPr="00224590">
      <w:rPr>
        <w:szCs w:val="20"/>
      </w:rPr>
      <w:t xml:space="preserve">Page </w:t>
    </w:r>
    <w:r w:rsidRPr="00224590">
      <w:rPr>
        <w:szCs w:val="20"/>
      </w:rPr>
      <w:fldChar w:fldCharType="begin"/>
    </w:r>
    <w:r w:rsidRPr="00224590">
      <w:rPr>
        <w:szCs w:val="20"/>
      </w:rPr>
      <w:instrText xml:space="preserve"> PAGE </w:instrText>
    </w:r>
    <w:r w:rsidRPr="00224590">
      <w:rPr>
        <w:szCs w:val="20"/>
      </w:rPr>
      <w:fldChar w:fldCharType="separate"/>
    </w:r>
    <w:r w:rsidR="00C15D11">
      <w:rPr>
        <w:noProof/>
        <w:szCs w:val="20"/>
      </w:rPr>
      <w:t>2</w:t>
    </w:r>
    <w:r w:rsidRPr="00224590">
      <w:rPr>
        <w:szCs w:val="20"/>
      </w:rPr>
      <w:fldChar w:fldCharType="end"/>
    </w:r>
    <w:r w:rsidRPr="00224590">
      <w:rPr>
        <w:szCs w:val="20"/>
      </w:rPr>
      <w:t xml:space="preserve"> of </w:t>
    </w:r>
    <w:r w:rsidRPr="00224590">
      <w:rPr>
        <w:szCs w:val="20"/>
      </w:rPr>
      <w:fldChar w:fldCharType="begin"/>
    </w:r>
    <w:r w:rsidRPr="00224590">
      <w:rPr>
        <w:szCs w:val="20"/>
      </w:rPr>
      <w:instrText xml:space="preserve"> NUMPAGES </w:instrText>
    </w:r>
    <w:r w:rsidRPr="00224590">
      <w:rPr>
        <w:szCs w:val="20"/>
      </w:rPr>
      <w:fldChar w:fldCharType="separate"/>
    </w:r>
    <w:r w:rsidR="00C15D11">
      <w:rPr>
        <w:noProof/>
        <w:szCs w:val="20"/>
      </w:rPr>
      <w:t>8</w:t>
    </w:r>
    <w:r w:rsidRPr="00224590">
      <w:rPr>
        <w:szCs w:val="20"/>
      </w:rPr>
      <w:fldChar w:fldCharType="end"/>
    </w:r>
  </w:p>
  <w:p w:rsidR="00B5678F" w:rsidRPr="00224590" w:rsidRDefault="00B5678F">
    <w:pPr>
      <w:pStyle w:val="Heade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8F" w:rsidRPr="00224590" w:rsidRDefault="00B5678F" w:rsidP="00BE123E">
    <w:pPr>
      <w:pStyle w:val="Header"/>
      <w:rPr>
        <w:szCs w:val="20"/>
      </w:rPr>
    </w:pPr>
    <w:r w:rsidRPr="00224590">
      <w:rPr>
        <w:szCs w:val="20"/>
      </w:rPr>
      <w:t xml:space="preserve">Southern </w:t>
    </w:r>
    <w:smartTag w:uri="urn:schemas-microsoft-com:office:smarttags" w:element="place">
      <w:smartTag w:uri="urn:schemas-microsoft-com:office:smarttags" w:element="PlaceType">
        <w:r w:rsidRPr="00224590">
          <w:rPr>
            <w:szCs w:val="20"/>
          </w:rPr>
          <w:t>State</w:t>
        </w:r>
      </w:smartTag>
      <w:r w:rsidRPr="00224590">
        <w:rPr>
          <w:szCs w:val="20"/>
        </w:rPr>
        <w:t xml:space="preserve"> </w:t>
      </w:r>
      <w:smartTag w:uri="urn:schemas-microsoft-com:office:smarttags" w:element="PlaceType">
        <w:r w:rsidRPr="00224590">
          <w:rPr>
            <w:szCs w:val="20"/>
          </w:rPr>
          <w:t>Community College</w:t>
        </w:r>
      </w:smartTag>
    </w:smartTag>
  </w:p>
  <w:p w:rsidR="00B5678F" w:rsidRPr="00224590" w:rsidRDefault="00B5678F" w:rsidP="00BE123E">
    <w:pPr>
      <w:pStyle w:val="Header"/>
      <w:rPr>
        <w:szCs w:val="20"/>
      </w:rPr>
    </w:pPr>
    <w:r w:rsidRPr="00224590">
      <w:rPr>
        <w:szCs w:val="20"/>
      </w:rPr>
      <w:t xml:space="preserve">Curriculum Committee – </w:t>
    </w:r>
    <w:r w:rsidR="00C15D11">
      <w:rPr>
        <w:szCs w:val="20"/>
      </w:rPr>
      <w:t>October 2016</w:t>
    </w:r>
  </w:p>
  <w:p w:rsidR="00B5678F" w:rsidRPr="00224590" w:rsidRDefault="00B5678F" w:rsidP="00BE123E">
    <w:pPr>
      <w:pStyle w:val="Header"/>
      <w:rPr>
        <w:szCs w:val="20"/>
      </w:rPr>
    </w:pPr>
    <w:r w:rsidRPr="00224590">
      <w:rPr>
        <w:b/>
        <w:szCs w:val="20"/>
      </w:rPr>
      <w:t>CJUS 2218 – Police Administration</w:t>
    </w:r>
  </w:p>
  <w:p w:rsidR="00B5678F" w:rsidRPr="00224590" w:rsidRDefault="00B5678F" w:rsidP="00BE123E">
    <w:pPr>
      <w:pStyle w:val="Header"/>
      <w:rPr>
        <w:szCs w:val="20"/>
      </w:rPr>
    </w:pPr>
    <w:r w:rsidRPr="00224590">
      <w:rPr>
        <w:szCs w:val="20"/>
      </w:rPr>
      <w:t xml:space="preserve">Page </w:t>
    </w:r>
    <w:r w:rsidRPr="00224590">
      <w:rPr>
        <w:szCs w:val="20"/>
      </w:rPr>
      <w:fldChar w:fldCharType="begin"/>
    </w:r>
    <w:r w:rsidRPr="00224590">
      <w:rPr>
        <w:szCs w:val="20"/>
      </w:rPr>
      <w:instrText xml:space="preserve"> PAGE </w:instrText>
    </w:r>
    <w:r w:rsidRPr="00224590">
      <w:rPr>
        <w:szCs w:val="20"/>
      </w:rPr>
      <w:fldChar w:fldCharType="separate"/>
    </w:r>
    <w:r w:rsidR="00C15D11">
      <w:rPr>
        <w:noProof/>
        <w:szCs w:val="20"/>
      </w:rPr>
      <w:t>1</w:t>
    </w:r>
    <w:r w:rsidRPr="00224590">
      <w:rPr>
        <w:szCs w:val="20"/>
      </w:rPr>
      <w:fldChar w:fldCharType="end"/>
    </w:r>
    <w:r w:rsidRPr="00224590">
      <w:rPr>
        <w:szCs w:val="20"/>
      </w:rPr>
      <w:t xml:space="preserve"> of </w:t>
    </w:r>
    <w:r w:rsidRPr="00224590">
      <w:rPr>
        <w:szCs w:val="20"/>
      </w:rPr>
      <w:fldChar w:fldCharType="begin"/>
    </w:r>
    <w:r w:rsidRPr="00224590">
      <w:rPr>
        <w:szCs w:val="20"/>
      </w:rPr>
      <w:instrText xml:space="preserve"> NUMPAGES </w:instrText>
    </w:r>
    <w:r w:rsidRPr="00224590">
      <w:rPr>
        <w:szCs w:val="20"/>
      </w:rPr>
      <w:fldChar w:fldCharType="separate"/>
    </w:r>
    <w:r w:rsidR="00C15D11">
      <w:rPr>
        <w:noProof/>
        <w:szCs w:val="20"/>
      </w:rPr>
      <w:t>8</w:t>
    </w:r>
    <w:r w:rsidRPr="00224590">
      <w:rPr>
        <w:szCs w:val="20"/>
      </w:rPr>
      <w:fldChar w:fldCharType="end"/>
    </w:r>
  </w:p>
  <w:p w:rsidR="00B5678F" w:rsidRPr="00BE123E" w:rsidRDefault="00B5678F" w:rsidP="00BE123E">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0BEF"/>
    <w:multiLevelType w:val="hybridMultilevel"/>
    <w:tmpl w:val="E7FEB054"/>
    <w:lvl w:ilvl="0" w:tplc="BC383EDC">
      <w:start w:val="4"/>
      <w:numFmt w:val="upperRoman"/>
      <w:lvlText w:val="%1."/>
      <w:lvlJc w:val="left"/>
      <w:pPr>
        <w:tabs>
          <w:tab w:val="num" w:pos="720"/>
        </w:tabs>
        <w:ind w:left="720" w:hanging="720"/>
      </w:pPr>
      <w:rPr>
        <w:rFonts w:hint="default"/>
      </w:rPr>
    </w:lvl>
    <w:lvl w:ilvl="1" w:tplc="16F040FA">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5E06A76"/>
    <w:multiLevelType w:val="hybridMultilevel"/>
    <w:tmpl w:val="FAE2316A"/>
    <w:lvl w:ilvl="0" w:tplc="8E76ACC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4545BD7"/>
    <w:multiLevelType w:val="hybridMultilevel"/>
    <w:tmpl w:val="152CB692"/>
    <w:lvl w:ilvl="0" w:tplc="DF007D08">
      <w:start w:val="1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4AD029D"/>
    <w:multiLevelType w:val="hybridMultilevel"/>
    <w:tmpl w:val="BBDC75F4"/>
    <w:lvl w:ilvl="0" w:tplc="FC866C7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829005A"/>
    <w:multiLevelType w:val="hybridMultilevel"/>
    <w:tmpl w:val="AE461EE2"/>
    <w:lvl w:ilvl="0" w:tplc="2796EF3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83B4349"/>
    <w:multiLevelType w:val="hybridMultilevel"/>
    <w:tmpl w:val="BE08D456"/>
    <w:lvl w:ilvl="0" w:tplc="62E2D0EE">
      <w:start w:val="5"/>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AEF73BE"/>
    <w:multiLevelType w:val="hybridMultilevel"/>
    <w:tmpl w:val="EBEA1EB4"/>
    <w:lvl w:ilvl="0" w:tplc="9066330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7254CEE"/>
    <w:multiLevelType w:val="hybridMultilevel"/>
    <w:tmpl w:val="FEE671F0"/>
    <w:lvl w:ilvl="0" w:tplc="0409000F">
      <w:start w:val="1"/>
      <w:numFmt w:val="decimal"/>
      <w:lvlText w:val="%1."/>
      <w:lvlJc w:val="left"/>
      <w:pPr>
        <w:tabs>
          <w:tab w:val="num" w:pos="1785"/>
        </w:tabs>
        <w:ind w:left="1785" w:hanging="360"/>
      </w:p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ED"/>
    <w:rsid w:val="00092787"/>
    <w:rsid w:val="000A0E0E"/>
    <w:rsid w:val="000A5BF8"/>
    <w:rsid w:val="000D2B4D"/>
    <w:rsid w:val="001475ED"/>
    <w:rsid w:val="0019407F"/>
    <w:rsid w:val="001B28B8"/>
    <w:rsid w:val="00224590"/>
    <w:rsid w:val="00236F8B"/>
    <w:rsid w:val="00265279"/>
    <w:rsid w:val="002765C5"/>
    <w:rsid w:val="002942EB"/>
    <w:rsid w:val="003738BB"/>
    <w:rsid w:val="003A422C"/>
    <w:rsid w:val="003E489F"/>
    <w:rsid w:val="00422CE9"/>
    <w:rsid w:val="00451EE4"/>
    <w:rsid w:val="004D1256"/>
    <w:rsid w:val="00501BAE"/>
    <w:rsid w:val="00523938"/>
    <w:rsid w:val="005454EA"/>
    <w:rsid w:val="0061636F"/>
    <w:rsid w:val="006333B9"/>
    <w:rsid w:val="006C52C2"/>
    <w:rsid w:val="006E3A25"/>
    <w:rsid w:val="006F0ED1"/>
    <w:rsid w:val="00700739"/>
    <w:rsid w:val="00713613"/>
    <w:rsid w:val="007206DD"/>
    <w:rsid w:val="007A7121"/>
    <w:rsid w:val="008117B6"/>
    <w:rsid w:val="008703D0"/>
    <w:rsid w:val="008D3CEE"/>
    <w:rsid w:val="008F574A"/>
    <w:rsid w:val="00953D33"/>
    <w:rsid w:val="0096064F"/>
    <w:rsid w:val="00962E87"/>
    <w:rsid w:val="00995CD1"/>
    <w:rsid w:val="00A36D04"/>
    <w:rsid w:val="00AF3EB4"/>
    <w:rsid w:val="00B02B04"/>
    <w:rsid w:val="00B10F34"/>
    <w:rsid w:val="00B468BB"/>
    <w:rsid w:val="00B5678F"/>
    <w:rsid w:val="00BD3AFF"/>
    <w:rsid w:val="00BE123E"/>
    <w:rsid w:val="00C15D11"/>
    <w:rsid w:val="00C54807"/>
    <w:rsid w:val="00CA0F10"/>
    <w:rsid w:val="00CC72B8"/>
    <w:rsid w:val="00D34672"/>
    <w:rsid w:val="00D7388D"/>
    <w:rsid w:val="00DC3F11"/>
    <w:rsid w:val="00DC533D"/>
    <w:rsid w:val="00E9391A"/>
    <w:rsid w:val="00EA3F3D"/>
    <w:rsid w:val="00F3396F"/>
    <w:rsid w:val="00F76C34"/>
    <w:rsid w:val="00FC694A"/>
    <w:rsid w:val="00FE5C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BCA932D-33B9-4B95-A8BC-F8C38065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720"/>
      <w:outlineLvl w:val="0"/>
    </w:pPr>
    <w:rPr>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pPr>
    <w:rPr>
      <w:bCs/>
    </w:rPr>
  </w:style>
  <w:style w:type="paragraph" w:styleId="Footer">
    <w:name w:val="footer"/>
    <w:basedOn w:val="Normal"/>
    <w:pPr>
      <w:tabs>
        <w:tab w:val="center" w:pos="4320"/>
        <w:tab w:val="right" w:pos="8640"/>
      </w:tabs>
    </w:pPr>
  </w:style>
  <w:style w:type="paragraph" w:styleId="BodyText3">
    <w:name w:val="Body Text 3"/>
    <w:basedOn w:val="Normal"/>
    <w:rsid w:val="00CA0F10"/>
    <w:pPr>
      <w:spacing w:after="120"/>
    </w:pPr>
    <w:rPr>
      <w:sz w:val="16"/>
      <w:szCs w:val="16"/>
    </w:rPr>
  </w:style>
  <w:style w:type="character" w:customStyle="1" w:styleId="HeaderChar">
    <w:name w:val="Header Char"/>
    <w:link w:val="Header"/>
    <w:rsid w:val="00CC72B8"/>
    <w:rPr>
      <w:sz w:val="24"/>
      <w:szCs w:val="24"/>
      <w:lang w:val="en-US" w:eastAsia="en-US" w:bidi="ar-SA"/>
    </w:rPr>
  </w:style>
  <w:style w:type="paragraph" w:styleId="BodyTextIndent2">
    <w:name w:val="Body Text Indent 2"/>
    <w:basedOn w:val="Normal"/>
    <w:rsid w:val="00CC72B8"/>
    <w:pPr>
      <w:spacing w:after="120" w:line="480" w:lineRule="auto"/>
      <w:ind w:left="360"/>
    </w:pPr>
  </w:style>
  <w:style w:type="character" w:styleId="Hyperlink">
    <w:name w:val="Hyperlink"/>
    <w:rsid w:val="00DC3F11"/>
    <w:rPr>
      <w:color w:val="0000FF"/>
      <w:u w:val="single"/>
    </w:rPr>
  </w:style>
  <w:style w:type="paragraph" w:styleId="NoSpacing">
    <w:name w:val="No Spacing"/>
    <w:qFormat/>
    <w:rsid w:val="00DC3F11"/>
    <w:rPr>
      <w:rFonts w:ascii="Calibri" w:eastAsia="Calibri" w:hAnsi="Calibri"/>
      <w:sz w:val="22"/>
      <w:szCs w:val="22"/>
      <w:lang w:eastAsia="en-US"/>
    </w:rPr>
  </w:style>
  <w:style w:type="paragraph" w:styleId="BalloonText">
    <w:name w:val="Balloon Text"/>
    <w:basedOn w:val="Normal"/>
    <w:link w:val="BalloonTextChar"/>
    <w:rsid w:val="00092787"/>
    <w:rPr>
      <w:rFonts w:ascii="Tahoma" w:hAnsi="Tahoma" w:cs="Tahoma"/>
      <w:sz w:val="16"/>
      <w:szCs w:val="16"/>
    </w:rPr>
  </w:style>
  <w:style w:type="character" w:customStyle="1" w:styleId="BalloonTextChar">
    <w:name w:val="Balloon Text Char"/>
    <w:link w:val="BalloonText"/>
    <w:rsid w:val="00092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10BEA-A864-4C23-BB56-58EA51B69AE1}">
  <ds:schemaRefs>
    <ds:schemaRef ds:uri="http://schemas.microsoft.com/sharepoint/v3/contenttype/forms"/>
  </ds:schemaRefs>
</ds:datastoreItem>
</file>

<file path=customXml/itemProps2.xml><?xml version="1.0" encoding="utf-8"?>
<ds:datastoreItem xmlns:ds="http://schemas.openxmlformats.org/officeDocument/2006/customXml" ds:itemID="{44B89AFB-C570-4AC5-BFB9-B962DB5E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Robin</dc:creator>
  <cp:keywords/>
  <cp:lastModifiedBy>Angie Devilbliss</cp:lastModifiedBy>
  <cp:revision>3</cp:revision>
  <cp:lastPrinted>2012-05-18T16:50:00Z</cp:lastPrinted>
  <dcterms:created xsi:type="dcterms:W3CDTF">2017-01-04T18:43:00Z</dcterms:created>
  <dcterms:modified xsi:type="dcterms:W3CDTF">2017-01-04T18:43:00Z</dcterms:modified>
</cp:coreProperties>
</file>